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9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2"/>
        <w:gridCol w:w="1179"/>
        <w:gridCol w:w="1270"/>
        <w:gridCol w:w="1739"/>
      </w:tblGrid>
      <w:tr w:rsidR="000E5CC0" w14:paraId="0BB380E0" w14:textId="77777777" w:rsidTr="000E5CC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88" w:type="dxa"/>
          </w:tcPr>
          <w:p w14:paraId="05B46A09" w14:textId="59909346" w:rsidR="00201F1A" w:rsidRDefault="00EA4EF2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6B5414" wp14:editId="43561C83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-1035050</wp:posOffset>
                      </wp:positionV>
                      <wp:extent cx="6332220" cy="615950"/>
                      <wp:effectExtent l="1905" t="635" r="0" b="25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222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8553F6" w14:textId="64BCA97D" w:rsidR="004421A2" w:rsidRDefault="00EA4EF2" w:rsidP="00A84BE3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Health and Illness </w:t>
                                  </w:r>
                                  <w:r w:rsidR="004421A2" w:rsidRPr="00201F1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– Module Map </w:t>
                                  </w:r>
                                </w:p>
                                <w:p w14:paraId="01F2F643" w14:textId="77777777" w:rsidR="004421A2" w:rsidRPr="00201F1A" w:rsidRDefault="004421A2" w:rsidP="00A84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This is a module map for you to use to keep a check on what we cover in class, to use        in planning your revision and to check your understanding.                                                                                                                                </w:t>
                                  </w:r>
                                </w:p>
                                <w:p w14:paraId="60DE1F69" w14:textId="77777777" w:rsidR="004421A2" w:rsidRDefault="004421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B54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4pt;margin-top:-81.5pt;width:498.6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" stroked="f">
                      <v:textbox>
                        <w:txbxContent>
                          <w:p w14:paraId="5C8553F6" w14:textId="64BCA97D" w:rsidR="004421A2" w:rsidRDefault="00EA4EF2" w:rsidP="00A84BE3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Health and Illness </w:t>
                            </w:r>
                            <w:r w:rsidR="004421A2" w:rsidRPr="00201F1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– Module Map </w:t>
                            </w:r>
                          </w:p>
                          <w:p w14:paraId="01F2F643" w14:textId="77777777" w:rsidR="004421A2" w:rsidRPr="00201F1A" w:rsidRDefault="004421A2" w:rsidP="00A84B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is a module map for you to use to keep a check on what we cover in class, to use        in planning your revision and to check your understanding.                                                                                                                                </w:t>
                            </w:r>
                          </w:p>
                          <w:p w14:paraId="60DE1F69" w14:textId="77777777" w:rsidR="004421A2" w:rsidRDefault="004421A2"/>
                        </w:txbxContent>
                      </v:textbox>
                    </v:shape>
                  </w:pict>
                </mc:Fallback>
              </mc:AlternateContent>
            </w:r>
            <w:r w:rsidR="00201F1A">
              <w:rPr>
                <w:rFonts w:ascii="Arial" w:hAnsi="Arial" w:cs="Arial"/>
                <w:b/>
                <w:u w:val="single"/>
              </w:rPr>
              <w:t>Topic</w:t>
            </w:r>
          </w:p>
        </w:tc>
        <w:tc>
          <w:tcPr>
            <w:tcW w:w="1179" w:type="dxa"/>
          </w:tcPr>
          <w:p w14:paraId="75549603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Covered in class</w:t>
            </w:r>
          </w:p>
        </w:tc>
        <w:tc>
          <w:tcPr>
            <w:tcW w:w="1270" w:type="dxa"/>
          </w:tcPr>
          <w:p w14:paraId="490BDA84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Notes &amp; Revision materials</w:t>
            </w:r>
          </w:p>
        </w:tc>
        <w:tc>
          <w:tcPr>
            <w:tcW w:w="1739" w:type="dxa"/>
          </w:tcPr>
          <w:p w14:paraId="66CAC34E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Self assessment </w:t>
            </w:r>
            <w:r w:rsidRPr="00201F1A">
              <w:rPr>
                <w:rFonts w:ascii="Arial" w:hAnsi="Arial" w:cs="Arial"/>
                <w:b/>
                <w:sz w:val="20"/>
                <w:szCs w:val="20"/>
                <w:u w:val="single"/>
              </w:rPr>
              <w:t>(understanding)</w:t>
            </w:r>
          </w:p>
        </w:tc>
      </w:tr>
      <w:tr w:rsidR="000E5CC0" w14:paraId="74314905" w14:textId="77777777" w:rsidTr="000E5CC0">
        <w:tblPrEx>
          <w:tblCellMar>
            <w:top w:w="0" w:type="dxa"/>
            <w:bottom w:w="0" w:type="dxa"/>
          </w:tblCellMar>
        </w:tblPrEx>
        <w:trPr>
          <w:trHeight w:val="8126"/>
        </w:trPr>
        <w:tc>
          <w:tcPr>
            <w:tcW w:w="5388" w:type="dxa"/>
          </w:tcPr>
          <w:p w14:paraId="0063B652" w14:textId="77777777" w:rsidR="00A84BE3" w:rsidRDefault="003A36AC" w:rsidP="003A36AC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Health, Illness, Disability and the body as a construct</w:t>
            </w:r>
          </w:p>
          <w:p w14:paraId="0C5609F6" w14:textId="77777777" w:rsidR="003A36AC" w:rsidRPr="003A36AC" w:rsidRDefault="003A36AC" w:rsidP="003A36AC">
            <w:pPr>
              <w:numPr>
                <w:ilvl w:val="1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Definitions of health</w:t>
            </w:r>
          </w:p>
          <w:p w14:paraId="5BC8CF40" w14:textId="77777777" w:rsidR="003A36AC" w:rsidRPr="003A36AC" w:rsidRDefault="003A36AC" w:rsidP="003A36AC">
            <w:pPr>
              <w:numPr>
                <w:ilvl w:val="1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Difference between health and illness</w:t>
            </w:r>
          </w:p>
          <w:p w14:paraId="41C3AAE6" w14:textId="77777777" w:rsidR="003A36AC" w:rsidRPr="003A36AC" w:rsidRDefault="003A36AC" w:rsidP="003A36AC">
            <w:pPr>
              <w:numPr>
                <w:ilvl w:val="1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Biomedical model</w:t>
            </w:r>
          </w:p>
          <w:p w14:paraId="0A801040" w14:textId="77777777" w:rsidR="003A36AC" w:rsidRPr="003A36AC" w:rsidRDefault="003A36AC" w:rsidP="003A36AC">
            <w:pPr>
              <w:numPr>
                <w:ilvl w:val="1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models</w:t>
            </w:r>
          </w:p>
          <w:p w14:paraId="6DFC20CB" w14:textId="77777777" w:rsidR="003A36AC" w:rsidRPr="003A36AC" w:rsidRDefault="003A36AC" w:rsidP="003A36AC">
            <w:pPr>
              <w:numPr>
                <w:ilvl w:val="1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Sociological approaches</w:t>
            </w:r>
          </w:p>
          <w:p w14:paraId="7C82F8C3" w14:textId="77777777" w:rsidR="003A36AC" w:rsidRPr="003A36AC" w:rsidRDefault="003A36AC" w:rsidP="009D1B53">
            <w:pPr>
              <w:numPr>
                <w:ilvl w:val="1"/>
                <w:numId w:val="40"/>
              </w:numPr>
              <w:tabs>
                <w:tab w:val="clear" w:pos="1440"/>
                <w:tab w:val="num" w:pos="1920"/>
              </w:tabs>
              <w:ind w:left="1920" w:hanging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Functionalism including “Parsons’ sick role”</w:t>
            </w:r>
          </w:p>
          <w:p w14:paraId="478E5C22" w14:textId="77777777" w:rsidR="003A36AC" w:rsidRPr="003A36AC" w:rsidRDefault="003A36AC" w:rsidP="009D1B53">
            <w:pPr>
              <w:numPr>
                <w:ilvl w:val="1"/>
                <w:numId w:val="40"/>
              </w:numPr>
              <w:tabs>
                <w:tab w:val="clear" w:pos="1440"/>
                <w:tab w:val="num" w:pos="1920"/>
              </w:tabs>
              <w:ind w:left="1920" w:hanging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Marxist approaches</w:t>
            </w:r>
          </w:p>
          <w:p w14:paraId="3B71519A" w14:textId="77777777" w:rsidR="003A36AC" w:rsidRPr="003A36AC" w:rsidRDefault="003A36AC" w:rsidP="009D1B53">
            <w:pPr>
              <w:numPr>
                <w:ilvl w:val="1"/>
                <w:numId w:val="40"/>
              </w:numPr>
              <w:tabs>
                <w:tab w:val="clear" w:pos="1440"/>
                <w:tab w:val="num" w:pos="1920"/>
              </w:tabs>
              <w:ind w:left="1920" w:hanging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Labelling theory/Stigma (Interractionist)</w:t>
            </w:r>
          </w:p>
          <w:p w14:paraId="05546534" w14:textId="77777777" w:rsidR="003A36AC" w:rsidRPr="003A36AC" w:rsidRDefault="003A36AC" w:rsidP="009D1B53">
            <w:pPr>
              <w:numPr>
                <w:ilvl w:val="1"/>
                <w:numId w:val="40"/>
              </w:numPr>
              <w:tabs>
                <w:tab w:val="clear" w:pos="1440"/>
                <w:tab w:val="num" w:pos="1920"/>
              </w:tabs>
              <w:ind w:left="1920" w:hanging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body as an unfinished product (Postmodernism)</w:t>
            </w:r>
          </w:p>
          <w:p w14:paraId="11BB30B8" w14:textId="77777777" w:rsidR="003A36AC" w:rsidRPr="003A36AC" w:rsidRDefault="003A36AC" w:rsidP="009D1B53">
            <w:pPr>
              <w:numPr>
                <w:ilvl w:val="1"/>
                <w:numId w:val="40"/>
              </w:numPr>
              <w:tabs>
                <w:tab w:val="clear" w:pos="1440"/>
                <w:tab w:val="num" w:pos="1920"/>
              </w:tabs>
              <w:ind w:left="1920" w:hanging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Feminist  (e.g. medicalisation of childbirth, women treated differently)</w:t>
            </w:r>
          </w:p>
          <w:p w14:paraId="5548B87E" w14:textId="77777777" w:rsidR="003A36AC" w:rsidRPr="00E25004" w:rsidRDefault="003A36AC" w:rsidP="003A36AC">
            <w:pPr>
              <w:numPr>
                <w:ilvl w:val="1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Disability as abnormal</w:t>
            </w:r>
          </w:p>
          <w:p w14:paraId="61DA95B5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E3C17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3F115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48B58" w14:textId="77777777" w:rsidR="00E25004" w:rsidRPr="003A36AC" w:rsidRDefault="00E25004" w:rsidP="00E250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E28B35" w14:textId="77777777" w:rsidR="003A36AC" w:rsidRDefault="003A36AC" w:rsidP="003A36AC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Inequalities in Health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UK</w:t>
                </w:r>
              </w:smartTag>
            </w:smartTag>
          </w:p>
          <w:p w14:paraId="16033ABC" w14:textId="77777777" w:rsidR="009D1B53" w:rsidRDefault="009D1B53" w:rsidP="009D1B5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106E8" w14:textId="77777777" w:rsidR="003A36AC" w:rsidRPr="003A36AC" w:rsidRDefault="003A36AC" w:rsidP="003A36AC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sources of inequality:</w:t>
            </w:r>
          </w:p>
          <w:p w14:paraId="7DA2A621" w14:textId="77777777" w:rsidR="003A36AC" w:rsidRPr="003A36AC" w:rsidRDefault="003A36AC" w:rsidP="003A36AC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class</w:t>
            </w:r>
          </w:p>
          <w:p w14:paraId="63CC3480" w14:textId="77777777" w:rsidR="003A36AC" w:rsidRPr="003A36AC" w:rsidRDefault="003A36AC" w:rsidP="003A36AC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  <w:p w14:paraId="2C06FDB9" w14:textId="77777777" w:rsidR="003A36AC" w:rsidRPr="003A36AC" w:rsidRDefault="003A36AC" w:rsidP="003A36AC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23407947" w14:textId="77777777" w:rsidR="003A36AC" w:rsidRPr="003A36AC" w:rsidRDefault="003A36AC" w:rsidP="003A36AC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 &amp; Religion</w:t>
            </w:r>
          </w:p>
          <w:p w14:paraId="7B794ED0" w14:textId="77777777" w:rsidR="003A36AC" w:rsidRPr="003A36AC" w:rsidRDefault="003A36AC" w:rsidP="003A36AC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</w:p>
          <w:p w14:paraId="77D18057" w14:textId="77777777" w:rsidR="003A36AC" w:rsidRDefault="003A36AC" w:rsidP="00E250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357055" w14:textId="77777777" w:rsidR="003A36AC" w:rsidRDefault="003A36AC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347EC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AD072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B8998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A6070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288D3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7BBDA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E72B0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29145" w14:textId="77777777" w:rsidR="00E25004" w:rsidRPr="00A84BE3" w:rsidRDefault="00E25004" w:rsidP="00E250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14:paraId="37ABDAE9" w14:textId="77777777" w:rsidR="00201F1A" w:rsidRPr="00A84BE3" w:rsidRDefault="00201F1A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14:paraId="56F9E420" w14:textId="77777777" w:rsidR="00201F1A" w:rsidRPr="00201F1A" w:rsidRDefault="00201F1A" w:rsidP="00201F1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39" w:type="dxa"/>
          </w:tcPr>
          <w:p w14:paraId="4BB18467" w14:textId="77777777" w:rsidR="00201F1A" w:rsidRPr="00201F1A" w:rsidRDefault="00201F1A" w:rsidP="00201F1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A84BE3" w:rsidRPr="000E5CC0" w14:paraId="290553D2" w14:textId="77777777" w:rsidTr="004421A2">
        <w:tblPrEx>
          <w:tblCellMar>
            <w:top w:w="0" w:type="dxa"/>
            <w:bottom w:w="0" w:type="dxa"/>
          </w:tblCellMar>
        </w:tblPrEx>
        <w:trPr>
          <w:trHeight w:val="4221"/>
        </w:trPr>
        <w:tc>
          <w:tcPr>
            <w:tcW w:w="5388" w:type="dxa"/>
          </w:tcPr>
          <w:p w14:paraId="21CB2A59" w14:textId="77777777" w:rsidR="00A84BE3" w:rsidRDefault="00E25004" w:rsidP="00E25004">
            <w:pPr>
              <w:numPr>
                <w:ilvl w:val="0"/>
                <w:numId w:val="26"/>
              </w:numPr>
              <w:tabs>
                <w:tab w:val="clear" w:pos="1800"/>
                <w:tab w:val="num" w:pos="840"/>
              </w:tabs>
              <w:ind w:hanging="1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For each source of </w:t>
            </w:r>
            <w:r w:rsidRPr="00E25004">
              <w:rPr>
                <w:rFonts w:ascii="Arial" w:hAnsi="Arial" w:cs="Arial"/>
                <w:sz w:val="22"/>
                <w:szCs w:val="22"/>
              </w:rPr>
              <w:t>inequalit</w:t>
            </w:r>
            <w:r>
              <w:rPr>
                <w:rFonts w:ascii="Arial" w:hAnsi="Arial" w:cs="Arial"/>
                <w:sz w:val="22"/>
                <w:szCs w:val="22"/>
              </w:rPr>
              <w:t>y:</w:t>
            </w:r>
          </w:p>
          <w:p w14:paraId="0A24509B" w14:textId="77777777" w:rsidR="00E25004" w:rsidRDefault="00E25004" w:rsidP="00E25004">
            <w:pPr>
              <w:numPr>
                <w:ilvl w:val="1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Dominant patterns of morbidity and mortality</w:t>
            </w:r>
          </w:p>
          <w:p w14:paraId="2E350D98" w14:textId="77777777" w:rsidR="00E25004" w:rsidRDefault="00E25004" w:rsidP="00E25004">
            <w:pPr>
              <w:numPr>
                <w:ilvl w:val="1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Theoretical approaches – </w:t>
            </w:r>
          </w:p>
          <w:p w14:paraId="44575E67" w14:textId="77777777" w:rsidR="00E25004" w:rsidRDefault="00056F81" w:rsidP="009D1B53">
            <w:pPr>
              <w:numPr>
                <w:ilvl w:val="1"/>
                <w:numId w:val="41"/>
              </w:numPr>
              <w:tabs>
                <w:tab w:val="clear" w:pos="1800"/>
                <w:tab w:val="num" w:pos="2280"/>
              </w:tabs>
              <w:ind w:firstLin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</w:t>
            </w:r>
            <w:r w:rsidR="00E25004">
              <w:rPr>
                <w:rFonts w:ascii="Arial" w:hAnsi="Arial" w:cs="Arial"/>
                <w:sz w:val="22"/>
                <w:szCs w:val="22"/>
              </w:rPr>
              <w:t xml:space="preserve">facts (e.g. working class)  </w:t>
            </w:r>
          </w:p>
          <w:p w14:paraId="66CD7B9E" w14:textId="77777777" w:rsidR="00E25004" w:rsidRDefault="00E25004" w:rsidP="009D1B53">
            <w:pPr>
              <w:numPr>
                <w:ilvl w:val="1"/>
                <w:numId w:val="41"/>
              </w:numPr>
              <w:tabs>
                <w:tab w:val="clear" w:pos="1800"/>
                <w:tab w:val="num" w:pos="2280"/>
              </w:tabs>
              <w:ind w:firstLin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Natural and social selection</w:t>
            </w:r>
          </w:p>
          <w:p w14:paraId="740C534F" w14:textId="77777777" w:rsidR="00E25004" w:rsidRDefault="00E25004" w:rsidP="009D1B53">
            <w:pPr>
              <w:numPr>
                <w:ilvl w:val="1"/>
                <w:numId w:val="41"/>
              </w:numPr>
              <w:tabs>
                <w:tab w:val="clear" w:pos="1800"/>
                <w:tab w:val="num" w:pos="2280"/>
              </w:tabs>
              <w:ind w:firstLin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Structuralist (M &amp; Fun)</w:t>
            </w:r>
          </w:p>
          <w:p w14:paraId="17E4E1A8" w14:textId="77777777" w:rsidR="00E25004" w:rsidRDefault="00E25004" w:rsidP="009D1B53">
            <w:pPr>
              <w:numPr>
                <w:ilvl w:val="1"/>
                <w:numId w:val="41"/>
              </w:numPr>
              <w:tabs>
                <w:tab w:val="clear" w:pos="1800"/>
                <w:tab w:val="num" w:pos="2280"/>
              </w:tabs>
              <w:ind w:firstLin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approaches</w:t>
            </w:r>
          </w:p>
          <w:p w14:paraId="42B1A97F" w14:textId="77777777" w:rsidR="00E25004" w:rsidRDefault="00E25004" w:rsidP="00E25004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comparisons</w:t>
            </w:r>
          </w:p>
          <w:p w14:paraId="34C04135" w14:textId="77777777" w:rsidR="00E25004" w:rsidRDefault="00E25004" w:rsidP="009D1B53">
            <w:pPr>
              <w:numPr>
                <w:ilvl w:val="0"/>
                <w:numId w:val="42"/>
              </w:numPr>
              <w:tabs>
                <w:tab w:val="clear" w:pos="1800"/>
                <w:tab w:val="num" w:pos="2160"/>
              </w:tabs>
              <w:ind w:left="2160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Mortality /morbidity</w:t>
            </w:r>
          </w:p>
          <w:p w14:paraId="4E926073" w14:textId="77777777" w:rsidR="00E25004" w:rsidRDefault="00E25004" w:rsidP="009D1B53">
            <w:pPr>
              <w:numPr>
                <w:ilvl w:val="0"/>
                <w:numId w:val="42"/>
              </w:numPr>
              <w:tabs>
                <w:tab w:val="clear" w:pos="1800"/>
                <w:tab w:val="num" w:pos="2160"/>
              </w:tabs>
              <w:ind w:left="2160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Exceptions (e.g.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Cuba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08AFF95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BCEDF" w14:textId="77777777" w:rsidR="00E25004" w:rsidRDefault="00E25004" w:rsidP="00E250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C0F63" w14:textId="77777777" w:rsidR="00E25004" w:rsidRDefault="00E25004" w:rsidP="00E25004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Inequalities in access to health care</w:t>
            </w:r>
          </w:p>
          <w:p w14:paraId="58A722A7" w14:textId="77777777" w:rsidR="00E25004" w:rsidRDefault="00E25004" w:rsidP="00C4429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94AC5" w14:textId="77777777" w:rsidR="00C4429E" w:rsidRPr="00C4429E" w:rsidRDefault="00C4429E" w:rsidP="00C4429E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Issues of provision:</w:t>
            </w:r>
          </w:p>
          <w:p w14:paraId="76E622D5" w14:textId="77777777" w:rsidR="00C4429E" w:rsidRPr="00C4429E" w:rsidRDefault="00C4429E" w:rsidP="009D1B53">
            <w:pPr>
              <w:numPr>
                <w:ilvl w:val="0"/>
                <w:numId w:val="44"/>
              </w:num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Geographical</w:t>
            </w:r>
          </w:p>
          <w:p w14:paraId="75D33937" w14:textId="77777777" w:rsidR="00C4429E" w:rsidRPr="00C4429E" w:rsidRDefault="00C4429E" w:rsidP="009D1B53">
            <w:pPr>
              <w:numPr>
                <w:ilvl w:val="0"/>
                <w:numId w:val="44"/>
              </w:num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inequalities</w:t>
            </w:r>
          </w:p>
          <w:p w14:paraId="4346EC4A" w14:textId="77777777" w:rsidR="00C4429E" w:rsidRPr="00C4429E" w:rsidRDefault="00C4429E" w:rsidP="009D1B53">
            <w:pPr>
              <w:numPr>
                <w:ilvl w:val="0"/>
                <w:numId w:val="44"/>
              </w:num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accessibility</w:t>
            </w:r>
          </w:p>
          <w:p w14:paraId="12E3AFB9" w14:textId="77777777" w:rsidR="00C4429E" w:rsidRPr="00C4429E" w:rsidRDefault="00C4429E" w:rsidP="009D1B53">
            <w:pPr>
              <w:numPr>
                <w:ilvl w:val="0"/>
                <w:numId w:val="44"/>
              </w:num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provision and private health care</w:t>
            </w:r>
          </w:p>
          <w:p w14:paraId="43D901B5" w14:textId="77777777" w:rsidR="00C4429E" w:rsidRPr="00C4429E" w:rsidRDefault="00C4429E" w:rsidP="009D1B53">
            <w:pPr>
              <w:numPr>
                <w:ilvl w:val="0"/>
                <w:numId w:val="44"/>
              </w:num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demands most</w:t>
            </w:r>
          </w:p>
          <w:p w14:paraId="77234AC0" w14:textId="77777777" w:rsidR="00C4429E" w:rsidRPr="00992D23" w:rsidRDefault="00C4429E" w:rsidP="009D1B53">
            <w:pPr>
              <w:numPr>
                <w:ilvl w:val="0"/>
                <w:numId w:val="44"/>
              </w:num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Marxist vs pluralist approaches</w:t>
            </w:r>
          </w:p>
          <w:p w14:paraId="1FF7AB54" w14:textId="77777777" w:rsidR="00992D23" w:rsidRDefault="00992D23" w:rsidP="00992D23">
            <w:pPr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74677D" w14:textId="77777777" w:rsidR="00992D23" w:rsidRPr="00992D23" w:rsidRDefault="00992D23" w:rsidP="00992D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32C88" w14:textId="77777777" w:rsidR="00992D23" w:rsidRDefault="00992D23" w:rsidP="00992D23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sociology of mental health</w:t>
            </w:r>
          </w:p>
          <w:p w14:paraId="63C03CA3" w14:textId="77777777" w:rsidR="00992D23" w:rsidRDefault="00992D23" w:rsidP="00992D2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3343F" w14:textId="77777777" w:rsidR="00992D23" w:rsidRPr="00992D23" w:rsidRDefault="00992D23" w:rsidP="00992D23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Realist perspectives of mental health/illness</w:t>
            </w:r>
          </w:p>
          <w:p w14:paraId="07583878" w14:textId="77777777" w:rsidR="00992D23" w:rsidRPr="00992D23" w:rsidRDefault="00992D23" w:rsidP="00992D23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construction of mental health/illness</w:t>
            </w:r>
          </w:p>
          <w:p w14:paraId="5E7B166E" w14:textId="77777777" w:rsidR="00992D23" w:rsidRPr="00992D23" w:rsidRDefault="00992D23" w:rsidP="00992D23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Labelling </w:t>
            </w:r>
          </w:p>
          <w:p w14:paraId="331854B3" w14:textId="77777777" w:rsidR="00992D23" w:rsidRPr="00992D23" w:rsidRDefault="00056F81" w:rsidP="00992D23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92D23">
              <w:rPr>
                <w:rFonts w:ascii="Arial" w:hAnsi="Arial" w:cs="Arial"/>
                <w:sz w:val="22"/>
                <w:szCs w:val="22"/>
              </w:rPr>
              <w:t xml:space="preserve">sylums and madness </w:t>
            </w:r>
          </w:p>
          <w:p w14:paraId="47762F98" w14:textId="77777777" w:rsidR="00992D23" w:rsidRPr="00992D23" w:rsidRDefault="00992D23" w:rsidP="00992D23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Structural explanations – class, gender and ethnicity</w:t>
            </w:r>
          </w:p>
          <w:p w14:paraId="1C0CA885" w14:textId="77777777" w:rsidR="00992D23" w:rsidRDefault="00992D23" w:rsidP="00992D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9C90A" w14:textId="77777777" w:rsidR="00992D23" w:rsidRDefault="00992D23" w:rsidP="00992D23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Power of medicine and health professions</w:t>
            </w:r>
          </w:p>
          <w:p w14:paraId="08924C7E" w14:textId="77777777" w:rsidR="00992D23" w:rsidRDefault="00992D23" w:rsidP="00992D2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D38AA" w14:textId="77777777" w:rsidR="00992D23" w:rsidRPr="00992D23" w:rsidRDefault="00992D23" w:rsidP="00992D23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992D23">
              <w:rPr>
                <w:rFonts w:ascii="Arial" w:hAnsi="Arial" w:cs="Arial"/>
                <w:sz w:val="22"/>
                <w:szCs w:val="22"/>
              </w:rPr>
              <w:t>Professionalism</w:t>
            </w:r>
          </w:p>
          <w:p w14:paraId="17C3C91F" w14:textId="77777777" w:rsidR="00992D23" w:rsidRPr="00992D23" w:rsidRDefault="00992D23" w:rsidP="00992D2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92D23">
              <w:rPr>
                <w:rFonts w:ascii="Arial" w:hAnsi="Arial" w:cs="Arial"/>
                <w:sz w:val="22"/>
                <w:szCs w:val="22"/>
              </w:rPr>
              <w:t>Functionalist views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medics as benefit</w:t>
            </w:r>
          </w:p>
          <w:p w14:paraId="4D076B60" w14:textId="77777777" w:rsidR="00992D23" w:rsidRPr="00992D23" w:rsidRDefault="00992D23" w:rsidP="00992D2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Weberian – medics as strategy</w:t>
            </w:r>
          </w:p>
          <w:p w14:paraId="30AF15CC" w14:textId="77777777" w:rsidR="00992D23" w:rsidRPr="00992D23" w:rsidRDefault="00992D23" w:rsidP="00992D2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Marxist &amp; Feminist – conflict</w:t>
            </w:r>
          </w:p>
          <w:p w14:paraId="47E3F75E" w14:textId="77777777" w:rsidR="00992D23" w:rsidRPr="00992D23" w:rsidRDefault="00992D23" w:rsidP="00992D2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Deviance – medicine as control</w:t>
            </w:r>
          </w:p>
          <w:p w14:paraId="0F95BD33" w14:textId="77777777" w:rsidR="00992D23" w:rsidRPr="00992D23" w:rsidRDefault="00992D23" w:rsidP="00992D2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sick role (see above)</w:t>
            </w:r>
          </w:p>
          <w:p w14:paraId="7E87FE27" w14:textId="77777777" w:rsidR="00992D23" w:rsidRPr="00992D23" w:rsidRDefault="00992D23" w:rsidP="00992D23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Complimentary medicine</w:t>
            </w:r>
          </w:p>
          <w:p w14:paraId="422E19F3" w14:textId="77777777" w:rsidR="00992D23" w:rsidRDefault="00992D23" w:rsidP="00992D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65BCF" w14:textId="77777777" w:rsidR="00992D23" w:rsidRDefault="00992D23" w:rsidP="00992D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D20E9" w14:textId="77777777" w:rsidR="009D1B53" w:rsidRDefault="009D1B53" w:rsidP="00992D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48FA4" w14:textId="77777777" w:rsidR="009D1B53" w:rsidRDefault="009D1B53" w:rsidP="00992D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7704E" w14:textId="77777777" w:rsidR="00992D23" w:rsidRDefault="00992D23" w:rsidP="00992D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C1F20" w14:textId="77777777" w:rsidR="00992D23" w:rsidRDefault="00992D23" w:rsidP="00992D23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Applied research methods to health </w:t>
            </w:r>
          </w:p>
          <w:p w14:paraId="2D72F0B5" w14:textId="77777777" w:rsidR="004421A2" w:rsidRDefault="004421A2" w:rsidP="00442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20C1" w14:textId="77777777" w:rsidR="00992D23" w:rsidRPr="004421A2" w:rsidRDefault="00056F81" w:rsidP="00992D23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Quantitative and Quali</w:t>
            </w:r>
            <w:r w:rsidR="00992D23" w:rsidRPr="004421A2">
              <w:rPr>
                <w:rFonts w:ascii="Arial" w:hAnsi="Arial" w:cs="Arial"/>
                <w:sz w:val="22"/>
                <w:szCs w:val="22"/>
              </w:rPr>
              <w:t>tative data about health</w:t>
            </w:r>
          </w:p>
          <w:p w14:paraId="00BA4D28" w14:textId="77777777" w:rsidR="00992D23" w:rsidRPr="004421A2" w:rsidRDefault="00992D23" w:rsidP="00992D23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4421A2">
              <w:rPr>
                <w:rFonts w:ascii="Arial" w:hAnsi="Arial" w:cs="Arial"/>
                <w:sz w:val="22"/>
                <w:szCs w:val="22"/>
              </w:rPr>
              <w:t>SMRs</w:t>
            </w:r>
          </w:p>
          <w:p w14:paraId="062E9E20" w14:textId="77777777" w:rsidR="00992D23" w:rsidRPr="004421A2" w:rsidRDefault="00992D23" w:rsidP="00992D23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4421A2">
              <w:rPr>
                <w:rFonts w:ascii="Arial" w:hAnsi="Arial" w:cs="Arial"/>
                <w:sz w:val="22"/>
                <w:szCs w:val="22"/>
              </w:rPr>
              <w:t>Positivist methods of looking at health</w:t>
            </w:r>
          </w:p>
          <w:p w14:paraId="4574D3A5" w14:textId="77777777" w:rsidR="00992D23" w:rsidRPr="004421A2" w:rsidRDefault="00992D23" w:rsidP="00992D23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4421A2">
              <w:rPr>
                <w:rFonts w:ascii="Arial" w:hAnsi="Arial" w:cs="Arial"/>
                <w:sz w:val="22"/>
                <w:szCs w:val="22"/>
              </w:rPr>
              <w:t xml:space="preserve">Interpretivist approaches to examining health </w:t>
            </w:r>
          </w:p>
          <w:p w14:paraId="2DE831C0" w14:textId="77777777" w:rsidR="004421A2" w:rsidRPr="004421A2" w:rsidRDefault="00056F81" w:rsidP="00992D23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Strengths</w:t>
            </w:r>
            <w:r w:rsidR="004421A2" w:rsidRPr="004421A2">
              <w:rPr>
                <w:rFonts w:ascii="Arial" w:hAnsi="Arial" w:cs="Arial"/>
                <w:sz w:val="22"/>
                <w:szCs w:val="22"/>
              </w:rPr>
              <w:t xml:space="preserve"> and limitations of each method (see methodology unit) as applied to health research</w:t>
            </w:r>
          </w:p>
          <w:p w14:paraId="3FC94DF2" w14:textId="77777777" w:rsidR="004421A2" w:rsidRDefault="004421A2" w:rsidP="00992D23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421A2">
              <w:rPr>
                <w:rFonts w:ascii="Arial" w:hAnsi="Arial" w:cs="Arial"/>
                <w:sz w:val="22"/>
                <w:szCs w:val="22"/>
              </w:rPr>
              <w:t>Theoretical, practical and ethics of choice of topics e.g. HIV,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8C0036C" w14:textId="77777777" w:rsidR="004421A2" w:rsidRDefault="004421A2" w:rsidP="004421A2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01D26" w14:textId="77777777" w:rsidR="004421A2" w:rsidRPr="00992D23" w:rsidRDefault="004421A2" w:rsidP="0044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Links to research methods as a substantive unit</w:t>
            </w:r>
          </w:p>
        </w:tc>
        <w:tc>
          <w:tcPr>
            <w:tcW w:w="1179" w:type="dxa"/>
          </w:tcPr>
          <w:p w14:paraId="417B2F9E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14:paraId="2DDEA10F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39" w:type="dxa"/>
          </w:tcPr>
          <w:p w14:paraId="50D57C10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4C6D693E" w14:textId="77777777" w:rsidR="00201F1A" w:rsidRPr="000E5CC0" w:rsidRDefault="00A84BE3" w:rsidP="00A84BE3">
      <w:pPr>
        <w:rPr>
          <w:sz w:val="22"/>
          <w:szCs w:val="22"/>
        </w:rPr>
      </w:pPr>
      <w:r w:rsidRPr="000E5CC0">
        <w:rPr>
          <w:sz w:val="22"/>
          <w:szCs w:val="22"/>
        </w:rPr>
        <w:t xml:space="preserve"> </w:t>
      </w:r>
    </w:p>
    <w:sectPr w:rsidR="00201F1A" w:rsidRPr="000E5CC0" w:rsidSect="00E23389">
      <w:pgSz w:w="12240" w:h="15840" w:code="1"/>
      <w:pgMar w:top="1440" w:right="1440" w:bottom="1440" w:left="1440" w:header="720" w:footer="86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CAA"/>
    <w:multiLevelType w:val="hybridMultilevel"/>
    <w:tmpl w:val="D1B2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E57B5"/>
    <w:multiLevelType w:val="hybridMultilevel"/>
    <w:tmpl w:val="29061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EA3"/>
    <w:multiLevelType w:val="hybridMultilevel"/>
    <w:tmpl w:val="10C82D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A45E4B"/>
    <w:multiLevelType w:val="hybridMultilevel"/>
    <w:tmpl w:val="FD9E2B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16C20"/>
    <w:multiLevelType w:val="hybridMultilevel"/>
    <w:tmpl w:val="922AF0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666C3"/>
    <w:multiLevelType w:val="hybridMultilevel"/>
    <w:tmpl w:val="0E565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D1350"/>
    <w:multiLevelType w:val="hybridMultilevel"/>
    <w:tmpl w:val="55ACFE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36A3"/>
    <w:multiLevelType w:val="hybridMultilevel"/>
    <w:tmpl w:val="7D046D9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7F4F5F"/>
    <w:multiLevelType w:val="hybridMultilevel"/>
    <w:tmpl w:val="5958008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FA72F2"/>
    <w:multiLevelType w:val="hybridMultilevel"/>
    <w:tmpl w:val="E4367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57891"/>
    <w:multiLevelType w:val="hybridMultilevel"/>
    <w:tmpl w:val="2E584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E4CDB"/>
    <w:multiLevelType w:val="hybridMultilevel"/>
    <w:tmpl w:val="7ABE6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33E52"/>
    <w:multiLevelType w:val="hybridMultilevel"/>
    <w:tmpl w:val="0AA83F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D1BF5"/>
    <w:multiLevelType w:val="hybridMultilevel"/>
    <w:tmpl w:val="99967B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390C77"/>
    <w:multiLevelType w:val="hybridMultilevel"/>
    <w:tmpl w:val="BFBE8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72F23"/>
    <w:multiLevelType w:val="hybridMultilevel"/>
    <w:tmpl w:val="17462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20C5C"/>
    <w:multiLevelType w:val="hybridMultilevel"/>
    <w:tmpl w:val="8B64027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82E10"/>
    <w:multiLevelType w:val="hybridMultilevel"/>
    <w:tmpl w:val="1736D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0101B"/>
    <w:multiLevelType w:val="hybridMultilevel"/>
    <w:tmpl w:val="519C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843F73"/>
    <w:multiLevelType w:val="hybridMultilevel"/>
    <w:tmpl w:val="F96C6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81138"/>
    <w:multiLevelType w:val="hybridMultilevel"/>
    <w:tmpl w:val="707CD1D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A03AB"/>
    <w:multiLevelType w:val="multilevel"/>
    <w:tmpl w:val="8062C0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4A3089E"/>
    <w:multiLevelType w:val="hybridMultilevel"/>
    <w:tmpl w:val="984643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75F63AC"/>
    <w:multiLevelType w:val="hybridMultilevel"/>
    <w:tmpl w:val="0AEC47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48F4"/>
    <w:multiLevelType w:val="hybridMultilevel"/>
    <w:tmpl w:val="EB769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6C2D28"/>
    <w:multiLevelType w:val="hybridMultilevel"/>
    <w:tmpl w:val="3E0CB0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6F97769"/>
    <w:multiLevelType w:val="multilevel"/>
    <w:tmpl w:val="55ACF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77853"/>
    <w:multiLevelType w:val="hybridMultilevel"/>
    <w:tmpl w:val="A98AADD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EA2571D"/>
    <w:multiLevelType w:val="multilevel"/>
    <w:tmpl w:val="3E0CB0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FF40F65"/>
    <w:multiLevelType w:val="hybridMultilevel"/>
    <w:tmpl w:val="911A096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13649C5"/>
    <w:multiLevelType w:val="multilevel"/>
    <w:tmpl w:val="E436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B0613"/>
    <w:multiLevelType w:val="hybridMultilevel"/>
    <w:tmpl w:val="B088CA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B2F59D0"/>
    <w:multiLevelType w:val="hybridMultilevel"/>
    <w:tmpl w:val="A782AC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611BAA"/>
    <w:multiLevelType w:val="hybridMultilevel"/>
    <w:tmpl w:val="DD549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792564"/>
    <w:multiLevelType w:val="multilevel"/>
    <w:tmpl w:val="BBF679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A96E2B"/>
    <w:multiLevelType w:val="multilevel"/>
    <w:tmpl w:val="B088CA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1B227E8"/>
    <w:multiLevelType w:val="hybridMultilevel"/>
    <w:tmpl w:val="4A5042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4AC627A"/>
    <w:multiLevelType w:val="hybridMultilevel"/>
    <w:tmpl w:val="3B70B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514218"/>
    <w:multiLevelType w:val="hybridMultilevel"/>
    <w:tmpl w:val="BBF679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C1756"/>
    <w:multiLevelType w:val="hybridMultilevel"/>
    <w:tmpl w:val="C58AE8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AC72F8"/>
    <w:multiLevelType w:val="hybridMultilevel"/>
    <w:tmpl w:val="B1B643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6769C"/>
    <w:multiLevelType w:val="hybridMultilevel"/>
    <w:tmpl w:val="2B68A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925572"/>
    <w:multiLevelType w:val="hybridMultilevel"/>
    <w:tmpl w:val="5DFE41C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0A3943"/>
    <w:multiLevelType w:val="hybridMultilevel"/>
    <w:tmpl w:val="DD06E8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33"/>
  </w:num>
  <w:num w:numId="4">
    <w:abstractNumId w:val="3"/>
  </w:num>
  <w:num w:numId="5">
    <w:abstractNumId w:val="16"/>
  </w:num>
  <w:num w:numId="6">
    <w:abstractNumId w:val="6"/>
  </w:num>
  <w:num w:numId="7">
    <w:abstractNumId w:val="26"/>
  </w:num>
  <w:num w:numId="8">
    <w:abstractNumId w:val="23"/>
  </w:num>
  <w:num w:numId="9">
    <w:abstractNumId w:val="42"/>
  </w:num>
  <w:num w:numId="10">
    <w:abstractNumId w:val="15"/>
  </w:num>
  <w:num w:numId="11">
    <w:abstractNumId w:val="17"/>
  </w:num>
  <w:num w:numId="12">
    <w:abstractNumId w:val="18"/>
  </w:num>
  <w:num w:numId="13">
    <w:abstractNumId w:val="20"/>
  </w:num>
  <w:num w:numId="14">
    <w:abstractNumId w:val="24"/>
  </w:num>
  <w:num w:numId="15">
    <w:abstractNumId w:val="41"/>
  </w:num>
  <w:num w:numId="16">
    <w:abstractNumId w:val="5"/>
  </w:num>
  <w:num w:numId="17">
    <w:abstractNumId w:val="1"/>
  </w:num>
  <w:num w:numId="18">
    <w:abstractNumId w:val="19"/>
  </w:num>
  <w:num w:numId="19">
    <w:abstractNumId w:val="22"/>
  </w:num>
  <w:num w:numId="20">
    <w:abstractNumId w:val="8"/>
  </w:num>
  <w:num w:numId="21">
    <w:abstractNumId w:val="36"/>
  </w:num>
  <w:num w:numId="22">
    <w:abstractNumId w:val="25"/>
  </w:num>
  <w:num w:numId="23">
    <w:abstractNumId w:val="28"/>
  </w:num>
  <w:num w:numId="24">
    <w:abstractNumId w:val="2"/>
  </w:num>
  <w:num w:numId="25">
    <w:abstractNumId w:val="11"/>
  </w:num>
  <w:num w:numId="26">
    <w:abstractNumId w:val="29"/>
  </w:num>
  <w:num w:numId="27">
    <w:abstractNumId w:val="31"/>
  </w:num>
  <w:num w:numId="28">
    <w:abstractNumId w:val="21"/>
  </w:num>
  <w:num w:numId="29">
    <w:abstractNumId w:val="35"/>
  </w:num>
  <w:num w:numId="30">
    <w:abstractNumId w:val="13"/>
  </w:num>
  <w:num w:numId="31">
    <w:abstractNumId w:val="0"/>
  </w:num>
  <w:num w:numId="32">
    <w:abstractNumId w:val="43"/>
  </w:num>
  <w:num w:numId="33">
    <w:abstractNumId w:val="9"/>
  </w:num>
  <w:num w:numId="34">
    <w:abstractNumId w:val="30"/>
  </w:num>
  <w:num w:numId="35">
    <w:abstractNumId w:val="38"/>
  </w:num>
  <w:num w:numId="36">
    <w:abstractNumId w:val="32"/>
  </w:num>
  <w:num w:numId="37">
    <w:abstractNumId w:val="4"/>
  </w:num>
  <w:num w:numId="38">
    <w:abstractNumId w:val="39"/>
  </w:num>
  <w:num w:numId="39">
    <w:abstractNumId w:val="37"/>
  </w:num>
  <w:num w:numId="40">
    <w:abstractNumId w:val="14"/>
  </w:num>
  <w:num w:numId="41">
    <w:abstractNumId w:val="27"/>
  </w:num>
  <w:num w:numId="42">
    <w:abstractNumId w:val="7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1A"/>
    <w:rsid w:val="00056F81"/>
    <w:rsid w:val="000C6926"/>
    <w:rsid w:val="000E5CC0"/>
    <w:rsid w:val="001F37AA"/>
    <w:rsid w:val="00201F1A"/>
    <w:rsid w:val="002068A4"/>
    <w:rsid w:val="003856A6"/>
    <w:rsid w:val="003A36AC"/>
    <w:rsid w:val="004421A2"/>
    <w:rsid w:val="00675C6E"/>
    <w:rsid w:val="007A3A4B"/>
    <w:rsid w:val="007B61F8"/>
    <w:rsid w:val="00903E8D"/>
    <w:rsid w:val="00992D23"/>
    <w:rsid w:val="009D1B53"/>
    <w:rsid w:val="00A84BE3"/>
    <w:rsid w:val="00C4429E"/>
    <w:rsid w:val="00E23389"/>
    <w:rsid w:val="00E25004"/>
    <w:rsid w:val="00EA4EF2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13797A"/>
  <w15:chartTrackingRefBased/>
  <w15:docId w15:val="{46DCE799-C6E6-4682-A1E8-4E1FB0D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</vt:lpstr>
    </vt:vector>
  </TitlesOfParts>
  <Company>Withernsea High School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subject/>
  <dc:creator>Lynn Massey-Davis</dc:creator>
  <cp:keywords/>
  <dc:description/>
  <cp:lastModifiedBy>chris livesey</cp:lastModifiedBy>
  <cp:revision>2</cp:revision>
  <dcterms:created xsi:type="dcterms:W3CDTF">2022-03-29T10:49:00Z</dcterms:created>
  <dcterms:modified xsi:type="dcterms:W3CDTF">2022-03-29T10:49:00Z</dcterms:modified>
</cp:coreProperties>
</file>