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654" w:rsidRDefault="00A23654" w:rsidP="00A23654">
      <w:pPr>
        <w:jc w:val="center"/>
        <w:rPr>
          <w:rFonts w:ascii="Helvetica-Bold" w:hAnsi="Helvetica-Bold"/>
          <w:b/>
          <w:bCs/>
          <w:sz w:val="31"/>
          <w:szCs w:val="31"/>
          <w:lang w:val="en-US"/>
        </w:rPr>
      </w:pPr>
      <w:r>
        <w:rPr>
          <w:rFonts w:ascii="Helvetica-Bold" w:hAnsi="Helvetica-Bold"/>
          <w:b/>
          <w:bCs/>
          <w:sz w:val="31"/>
          <w:szCs w:val="31"/>
          <w:lang w:val="en-US"/>
        </w:rPr>
        <w:t>Sociology AS (CIE Syllabus No:- 9699)</w:t>
      </w:r>
    </w:p>
    <w:p w:rsidR="00A23654" w:rsidRDefault="00A23654" w:rsidP="00A23654">
      <w:pPr>
        <w:pStyle w:val="Heading1"/>
      </w:pPr>
      <w:r>
        <w:t>CHECKLIST</w:t>
      </w:r>
    </w:p>
    <w:p w:rsidR="00A23654" w:rsidRDefault="00A23654" w:rsidP="00A23654">
      <w:pPr>
        <w:jc w:val="cente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519"/>
        <w:gridCol w:w="1721"/>
        <w:gridCol w:w="3240"/>
        <w:gridCol w:w="900"/>
        <w:gridCol w:w="1260"/>
      </w:tblGrid>
      <w:tr w:rsidR="00A23654" w:rsidTr="00415709">
        <w:tc>
          <w:tcPr>
            <w:tcW w:w="1260" w:type="dxa"/>
          </w:tcPr>
          <w:p w:rsidR="00A23654" w:rsidRDefault="00A23654" w:rsidP="00415709">
            <w:pPr>
              <w:jc w:val="center"/>
            </w:pPr>
            <w:r>
              <w:t>PAPER</w:t>
            </w:r>
          </w:p>
        </w:tc>
        <w:tc>
          <w:tcPr>
            <w:tcW w:w="1519" w:type="dxa"/>
          </w:tcPr>
          <w:p w:rsidR="00A23654" w:rsidRDefault="00A23654" w:rsidP="00415709">
            <w:pPr>
              <w:jc w:val="center"/>
            </w:pPr>
            <w:r>
              <w:t>TYPE</w:t>
            </w:r>
          </w:p>
        </w:tc>
        <w:tc>
          <w:tcPr>
            <w:tcW w:w="1721" w:type="dxa"/>
          </w:tcPr>
          <w:p w:rsidR="00A23654" w:rsidRDefault="00A23654" w:rsidP="00415709">
            <w:pPr>
              <w:jc w:val="center"/>
            </w:pPr>
            <w:r>
              <w:t>DURATION</w:t>
            </w:r>
          </w:p>
        </w:tc>
        <w:tc>
          <w:tcPr>
            <w:tcW w:w="3240" w:type="dxa"/>
          </w:tcPr>
          <w:p w:rsidR="00A23654" w:rsidRDefault="00A23654" w:rsidP="00415709">
            <w:pPr>
              <w:jc w:val="center"/>
            </w:pPr>
            <w:r>
              <w:t>NUMBER OF QUESTIONS</w:t>
            </w:r>
          </w:p>
        </w:tc>
        <w:tc>
          <w:tcPr>
            <w:tcW w:w="900" w:type="dxa"/>
          </w:tcPr>
          <w:p w:rsidR="00A23654" w:rsidRDefault="00A23654" w:rsidP="00415709">
            <w:pPr>
              <w:jc w:val="center"/>
            </w:pPr>
            <w:r>
              <w:t>Max</w:t>
            </w:r>
          </w:p>
          <w:p w:rsidR="00A23654" w:rsidRDefault="00A23654" w:rsidP="00415709">
            <w:pPr>
              <w:jc w:val="center"/>
            </w:pPr>
            <w:r>
              <w:t>marks</w:t>
            </w:r>
          </w:p>
        </w:tc>
        <w:tc>
          <w:tcPr>
            <w:tcW w:w="1260" w:type="dxa"/>
          </w:tcPr>
          <w:p w:rsidR="00A23654" w:rsidRDefault="00A23654" w:rsidP="00415709">
            <w:pPr>
              <w:jc w:val="center"/>
            </w:pPr>
            <w:r>
              <w:t>Weighting</w:t>
            </w:r>
          </w:p>
        </w:tc>
      </w:tr>
      <w:tr w:rsidR="00A23654" w:rsidTr="00415709">
        <w:tc>
          <w:tcPr>
            <w:tcW w:w="1260" w:type="dxa"/>
          </w:tcPr>
          <w:p w:rsidR="00A23654" w:rsidRDefault="00A23654" w:rsidP="00415709">
            <w:r>
              <w:t>1</w:t>
            </w:r>
          </w:p>
        </w:tc>
        <w:tc>
          <w:tcPr>
            <w:tcW w:w="1519" w:type="dxa"/>
          </w:tcPr>
          <w:p w:rsidR="00A23654" w:rsidRDefault="00A23654" w:rsidP="00415709">
            <w:r>
              <w:rPr>
                <w:sz w:val="23"/>
                <w:szCs w:val="23"/>
              </w:rPr>
              <w:t xml:space="preserve">ESSAY </w:t>
            </w:r>
          </w:p>
        </w:tc>
        <w:tc>
          <w:tcPr>
            <w:tcW w:w="1721" w:type="dxa"/>
          </w:tcPr>
          <w:p w:rsidR="00A23654" w:rsidRDefault="00A23654" w:rsidP="00415709">
            <w:r>
              <w:rPr>
                <w:sz w:val="23"/>
                <w:szCs w:val="23"/>
              </w:rPr>
              <w:t>1hour 30 mins</w:t>
            </w:r>
          </w:p>
        </w:tc>
        <w:tc>
          <w:tcPr>
            <w:tcW w:w="3240" w:type="dxa"/>
          </w:tcPr>
          <w:p w:rsidR="00A23654" w:rsidRDefault="00A23654" w:rsidP="00415709">
            <w:pPr>
              <w:pStyle w:val="Default"/>
              <w:rPr>
                <w:sz w:val="23"/>
                <w:szCs w:val="23"/>
              </w:rPr>
            </w:pPr>
            <w:r>
              <w:rPr>
                <w:rFonts w:ascii="Times-Roman" w:hAnsi="Times-Roman"/>
                <w:sz w:val="23"/>
                <w:szCs w:val="23"/>
              </w:rPr>
              <w:t>2 from a choice of 6</w:t>
            </w:r>
          </w:p>
        </w:tc>
        <w:tc>
          <w:tcPr>
            <w:tcW w:w="900" w:type="dxa"/>
          </w:tcPr>
          <w:p w:rsidR="00A23654" w:rsidRDefault="00A23654" w:rsidP="00415709">
            <w:pPr>
              <w:jc w:val="center"/>
            </w:pPr>
            <w:r>
              <w:t>50</w:t>
            </w:r>
          </w:p>
        </w:tc>
        <w:tc>
          <w:tcPr>
            <w:tcW w:w="1260" w:type="dxa"/>
          </w:tcPr>
          <w:p w:rsidR="00A23654" w:rsidRDefault="00A23654" w:rsidP="00415709">
            <w:pPr>
              <w:jc w:val="center"/>
            </w:pPr>
            <w:r>
              <w:t>25</w:t>
            </w:r>
          </w:p>
        </w:tc>
      </w:tr>
      <w:tr w:rsidR="00A23654" w:rsidTr="00415709">
        <w:tc>
          <w:tcPr>
            <w:tcW w:w="1260" w:type="dxa"/>
          </w:tcPr>
          <w:p w:rsidR="00A23654" w:rsidRDefault="00A23654" w:rsidP="00415709">
            <w:r>
              <w:t>2</w:t>
            </w:r>
          </w:p>
        </w:tc>
        <w:tc>
          <w:tcPr>
            <w:tcW w:w="1519" w:type="dxa"/>
          </w:tcPr>
          <w:p w:rsidR="00A23654" w:rsidRDefault="00A23654" w:rsidP="00415709">
            <w:pPr>
              <w:rPr>
                <w:sz w:val="23"/>
                <w:szCs w:val="23"/>
              </w:rPr>
            </w:pPr>
            <w:r>
              <w:rPr>
                <w:sz w:val="23"/>
                <w:szCs w:val="23"/>
              </w:rPr>
              <w:t>DATA RESPONSE</w:t>
            </w:r>
          </w:p>
        </w:tc>
        <w:tc>
          <w:tcPr>
            <w:tcW w:w="1721" w:type="dxa"/>
          </w:tcPr>
          <w:p w:rsidR="00A23654" w:rsidRDefault="00A23654" w:rsidP="00415709">
            <w:pPr>
              <w:rPr>
                <w:sz w:val="23"/>
                <w:szCs w:val="23"/>
              </w:rPr>
            </w:pPr>
            <w:r>
              <w:rPr>
                <w:sz w:val="23"/>
                <w:szCs w:val="23"/>
              </w:rPr>
              <w:t>1hour 30 mins</w:t>
            </w:r>
          </w:p>
        </w:tc>
        <w:tc>
          <w:tcPr>
            <w:tcW w:w="3240" w:type="dxa"/>
          </w:tcPr>
          <w:p w:rsidR="00A23654" w:rsidRDefault="00A23654" w:rsidP="00415709">
            <w:pPr>
              <w:pStyle w:val="Default"/>
              <w:rPr>
                <w:rFonts w:ascii="Times-Roman" w:hAnsi="Times-Roman"/>
                <w:sz w:val="23"/>
                <w:szCs w:val="23"/>
              </w:rPr>
            </w:pPr>
            <w:r>
              <w:rPr>
                <w:rFonts w:ascii="Times-Roman" w:hAnsi="Times-Roman"/>
                <w:sz w:val="23"/>
                <w:szCs w:val="23"/>
              </w:rPr>
              <w:t>2 from a choice of 3</w:t>
            </w:r>
          </w:p>
        </w:tc>
        <w:tc>
          <w:tcPr>
            <w:tcW w:w="900" w:type="dxa"/>
          </w:tcPr>
          <w:p w:rsidR="00A23654" w:rsidRDefault="00A23654" w:rsidP="00415709">
            <w:pPr>
              <w:jc w:val="center"/>
            </w:pPr>
            <w:r>
              <w:t>50</w:t>
            </w:r>
          </w:p>
        </w:tc>
        <w:tc>
          <w:tcPr>
            <w:tcW w:w="1260" w:type="dxa"/>
          </w:tcPr>
          <w:p w:rsidR="00A23654" w:rsidRDefault="00A23654" w:rsidP="00415709">
            <w:pPr>
              <w:jc w:val="center"/>
            </w:pPr>
            <w:r>
              <w:t>25</w:t>
            </w:r>
          </w:p>
        </w:tc>
      </w:tr>
    </w:tbl>
    <w:p w:rsidR="00A23654" w:rsidRDefault="00A23654" w:rsidP="00A23654"/>
    <w:p w:rsidR="00A23654" w:rsidRDefault="00A23654" w:rsidP="00A23654">
      <w:pPr>
        <w:pStyle w:val="Heading2"/>
        <w:jc w:val="center"/>
        <w:rPr>
          <w:sz w:val="28"/>
        </w:rPr>
      </w:pPr>
      <w:r>
        <w:rPr>
          <w:sz w:val="28"/>
        </w:rPr>
        <w:t>RESEARCH METHODS – UNIT 2</w:t>
      </w:r>
    </w:p>
    <w:p w:rsidR="00A23654" w:rsidRDefault="00A23654" w:rsidP="00A23654"/>
    <w:p w:rsidR="00A23654" w:rsidRDefault="00A23654" w:rsidP="00A23654">
      <w:pPr>
        <w:pStyle w:val="BodyText"/>
      </w:pPr>
      <w:r>
        <w:t>This unit introduces candidates to the basic concepts and issues in research design and evaluation. The aim is to make candidates aware of the way in which sociologists can claim that their findings are truthful and worthwhile.</w:t>
      </w:r>
    </w:p>
    <w:p w:rsidR="00A23654" w:rsidRDefault="00A23654" w:rsidP="00A23654"/>
    <w:p w:rsidR="00A23654" w:rsidRDefault="00A23654" w:rsidP="00A23654"/>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700"/>
        <w:gridCol w:w="2680"/>
        <w:gridCol w:w="2160"/>
      </w:tblGrid>
      <w:tr w:rsidR="00A23654" w:rsidTr="00415709">
        <w:trPr>
          <w:cantSplit/>
        </w:trPr>
        <w:tc>
          <w:tcPr>
            <w:tcW w:w="9900" w:type="dxa"/>
            <w:gridSpan w:val="4"/>
            <w:shd w:val="clear" w:color="auto" w:fill="E6E6E6"/>
          </w:tcPr>
          <w:p w:rsidR="00A23654" w:rsidRDefault="00A23654" w:rsidP="00415709">
            <w:pPr>
              <w:rPr>
                <w:b/>
                <w:bCs/>
              </w:rPr>
            </w:pPr>
            <w:r>
              <w:rPr>
                <w:b/>
                <w:bCs/>
              </w:rPr>
              <w:t>GLOSSARY 1</w:t>
            </w:r>
          </w:p>
        </w:tc>
      </w:tr>
      <w:tr w:rsidR="00A23654" w:rsidTr="00415709">
        <w:tc>
          <w:tcPr>
            <w:tcW w:w="2360" w:type="dxa"/>
          </w:tcPr>
          <w:p w:rsidR="00A23654" w:rsidRDefault="00A23654" w:rsidP="00415709">
            <w:pPr>
              <w:jc w:val="center"/>
            </w:pPr>
            <w:r>
              <w:t>Methodology</w:t>
            </w:r>
          </w:p>
        </w:tc>
        <w:tc>
          <w:tcPr>
            <w:tcW w:w="2700" w:type="dxa"/>
          </w:tcPr>
          <w:p w:rsidR="00A23654" w:rsidRDefault="00A23654" w:rsidP="00415709">
            <w:r>
              <w:t>Participant observation</w:t>
            </w:r>
          </w:p>
        </w:tc>
        <w:tc>
          <w:tcPr>
            <w:tcW w:w="2680" w:type="dxa"/>
          </w:tcPr>
          <w:p w:rsidR="00A23654" w:rsidRDefault="00A23654" w:rsidP="00415709">
            <w:r>
              <w:t>Content analysis</w:t>
            </w:r>
          </w:p>
        </w:tc>
        <w:tc>
          <w:tcPr>
            <w:tcW w:w="2160" w:type="dxa"/>
          </w:tcPr>
          <w:p w:rsidR="00A23654" w:rsidRDefault="00A23654" w:rsidP="00415709">
            <w:r>
              <w:t>Cross sectional surveys</w:t>
            </w:r>
          </w:p>
        </w:tc>
      </w:tr>
      <w:tr w:rsidR="00A23654" w:rsidTr="00415709">
        <w:tc>
          <w:tcPr>
            <w:tcW w:w="2360" w:type="dxa"/>
          </w:tcPr>
          <w:p w:rsidR="00A23654" w:rsidRDefault="00A23654" w:rsidP="00415709">
            <w:r>
              <w:t>Primary data</w:t>
            </w:r>
          </w:p>
        </w:tc>
        <w:tc>
          <w:tcPr>
            <w:tcW w:w="2700" w:type="dxa"/>
          </w:tcPr>
          <w:p w:rsidR="00A23654" w:rsidRDefault="00A23654" w:rsidP="00415709">
            <w:r>
              <w:t>Non participant observation</w:t>
            </w:r>
          </w:p>
        </w:tc>
        <w:tc>
          <w:tcPr>
            <w:tcW w:w="2680" w:type="dxa"/>
          </w:tcPr>
          <w:p w:rsidR="00A23654" w:rsidRDefault="00A23654" w:rsidP="00415709">
            <w:r>
              <w:t>Semiology</w:t>
            </w:r>
          </w:p>
        </w:tc>
        <w:tc>
          <w:tcPr>
            <w:tcW w:w="2160" w:type="dxa"/>
          </w:tcPr>
          <w:p w:rsidR="00A23654" w:rsidRDefault="00A23654" w:rsidP="00415709">
            <w:r>
              <w:t>Case studies</w:t>
            </w:r>
          </w:p>
        </w:tc>
      </w:tr>
      <w:tr w:rsidR="00A23654" w:rsidTr="00415709">
        <w:trPr>
          <w:cantSplit/>
        </w:trPr>
        <w:tc>
          <w:tcPr>
            <w:tcW w:w="2360" w:type="dxa"/>
          </w:tcPr>
          <w:p w:rsidR="00A23654" w:rsidRDefault="00A23654" w:rsidP="00415709">
            <w:r>
              <w:t>Secondary data</w:t>
            </w:r>
          </w:p>
        </w:tc>
        <w:tc>
          <w:tcPr>
            <w:tcW w:w="2700" w:type="dxa"/>
          </w:tcPr>
          <w:p w:rsidR="00A23654" w:rsidRDefault="00A23654" w:rsidP="00415709">
            <w:r>
              <w:t>Laboratory experiments</w:t>
            </w:r>
          </w:p>
        </w:tc>
        <w:tc>
          <w:tcPr>
            <w:tcW w:w="2680" w:type="dxa"/>
          </w:tcPr>
          <w:p w:rsidR="00A23654" w:rsidRDefault="00A23654" w:rsidP="00415709">
            <w:r>
              <w:t>Personal documents</w:t>
            </w:r>
          </w:p>
        </w:tc>
        <w:tc>
          <w:tcPr>
            <w:tcW w:w="2160" w:type="dxa"/>
            <w:vMerge w:val="restart"/>
          </w:tcPr>
          <w:p w:rsidR="00A23654" w:rsidRDefault="00A23654" w:rsidP="00415709">
            <w:r>
              <w:t>Questionnaires</w:t>
            </w:r>
          </w:p>
          <w:p w:rsidR="00A23654" w:rsidRDefault="00A23654" w:rsidP="00415709">
            <w:r>
              <w:t>Structured, unstructured, semi-structured, group interviews</w:t>
            </w:r>
          </w:p>
        </w:tc>
      </w:tr>
      <w:tr w:rsidR="00A23654" w:rsidTr="00415709">
        <w:trPr>
          <w:cantSplit/>
        </w:trPr>
        <w:tc>
          <w:tcPr>
            <w:tcW w:w="2360" w:type="dxa"/>
          </w:tcPr>
          <w:p w:rsidR="00A23654" w:rsidRDefault="00A23654" w:rsidP="00415709">
            <w:r>
              <w:t>Qualitative data</w:t>
            </w:r>
          </w:p>
        </w:tc>
        <w:tc>
          <w:tcPr>
            <w:tcW w:w="2700" w:type="dxa"/>
          </w:tcPr>
          <w:p w:rsidR="00A23654" w:rsidRDefault="00A23654" w:rsidP="00415709">
            <w:r>
              <w:t>Field experiments</w:t>
            </w:r>
          </w:p>
        </w:tc>
        <w:tc>
          <w:tcPr>
            <w:tcW w:w="2680" w:type="dxa"/>
          </w:tcPr>
          <w:p w:rsidR="00A23654" w:rsidRDefault="00A23654" w:rsidP="00415709">
            <w:r>
              <w:t>Sampling and methods</w:t>
            </w:r>
          </w:p>
        </w:tc>
        <w:tc>
          <w:tcPr>
            <w:tcW w:w="2160" w:type="dxa"/>
            <w:vMerge/>
          </w:tcPr>
          <w:p w:rsidR="00A23654" w:rsidRDefault="00A23654" w:rsidP="00415709"/>
        </w:tc>
      </w:tr>
      <w:tr w:rsidR="00A23654" w:rsidTr="00415709">
        <w:trPr>
          <w:cantSplit/>
        </w:trPr>
        <w:tc>
          <w:tcPr>
            <w:tcW w:w="2360" w:type="dxa"/>
          </w:tcPr>
          <w:p w:rsidR="00A23654" w:rsidRDefault="00A23654" w:rsidP="00415709">
            <w:r>
              <w:t>Quantitative data</w:t>
            </w:r>
          </w:p>
        </w:tc>
        <w:tc>
          <w:tcPr>
            <w:tcW w:w="2700" w:type="dxa"/>
          </w:tcPr>
          <w:p w:rsidR="00A23654" w:rsidRDefault="00A23654" w:rsidP="00415709">
            <w:r>
              <w:t>Overt observations</w:t>
            </w:r>
          </w:p>
        </w:tc>
        <w:tc>
          <w:tcPr>
            <w:tcW w:w="2680" w:type="dxa"/>
          </w:tcPr>
          <w:p w:rsidR="00A23654" w:rsidRDefault="00A23654" w:rsidP="00415709">
            <w:r>
              <w:t>Sampling error</w:t>
            </w:r>
          </w:p>
        </w:tc>
        <w:tc>
          <w:tcPr>
            <w:tcW w:w="2160" w:type="dxa"/>
            <w:vMerge/>
          </w:tcPr>
          <w:p w:rsidR="00A23654" w:rsidRDefault="00A23654" w:rsidP="00415709"/>
        </w:tc>
      </w:tr>
      <w:tr w:rsidR="00A23654" w:rsidTr="00415709">
        <w:trPr>
          <w:cantSplit/>
        </w:trPr>
        <w:tc>
          <w:tcPr>
            <w:tcW w:w="2360" w:type="dxa"/>
          </w:tcPr>
          <w:p w:rsidR="00A23654" w:rsidRDefault="00A23654" w:rsidP="00415709">
            <w:r>
              <w:t>Respondent</w:t>
            </w:r>
          </w:p>
        </w:tc>
        <w:tc>
          <w:tcPr>
            <w:tcW w:w="2700" w:type="dxa"/>
          </w:tcPr>
          <w:p w:rsidR="00A23654" w:rsidRDefault="00A23654" w:rsidP="00415709">
            <w:r>
              <w:t>Longitudinal surveys</w:t>
            </w:r>
          </w:p>
        </w:tc>
        <w:tc>
          <w:tcPr>
            <w:tcW w:w="2680" w:type="dxa"/>
          </w:tcPr>
          <w:p w:rsidR="00A23654" w:rsidRDefault="00A23654" w:rsidP="00415709">
            <w:r>
              <w:t>Pilot studies</w:t>
            </w:r>
          </w:p>
        </w:tc>
        <w:tc>
          <w:tcPr>
            <w:tcW w:w="2160" w:type="dxa"/>
            <w:vMerge/>
          </w:tcPr>
          <w:p w:rsidR="00A23654" w:rsidRDefault="00A23654" w:rsidP="00415709"/>
        </w:tc>
      </w:tr>
      <w:tr w:rsidR="00A23654" w:rsidTr="00415709">
        <w:trPr>
          <w:cantSplit/>
        </w:trPr>
        <w:tc>
          <w:tcPr>
            <w:tcW w:w="7740" w:type="dxa"/>
            <w:gridSpan w:val="3"/>
            <w:shd w:val="clear" w:color="auto" w:fill="E6E6E6"/>
          </w:tcPr>
          <w:p w:rsidR="00A23654" w:rsidRDefault="00A23654" w:rsidP="00415709">
            <w:pPr>
              <w:rPr>
                <w:b/>
                <w:bCs/>
              </w:rPr>
            </w:pPr>
            <w:r>
              <w:rPr>
                <w:b/>
                <w:bCs/>
              </w:rPr>
              <w:t>1.  Methods of research</w:t>
            </w:r>
          </w:p>
        </w:tc>
        <w:tc>
          <w:tcPr>
            <w:tcW w:w="2160" w:type="dxa"/>
            <w:shd w:val="clear" w:color="auto" w:fill="E6E6E6"/>
          </w:tcPr>
          <w:p w:rsidR="00A23654" w:rsidRDefault="00A23654" w:rsidP="00415709">
            <w:pPr>
              <w:rPr>
                <w:b/>
                <w:bCs/>
              </w:rPr>
            </w:pPr>
            <w:r>
              <w:rPr>
                <w:b/>
                <w:bCs/>
              </w:rPr>
              <w:t>Done in class</w:t>
            </w:r>
          </w:p>
        </w:tc>
      </w:tr>
      <w:tr w:rsidR="00A23654" w:rsidTr="00415709">
        <w:trPr>
          <w:cantSplit/>
        </w:trPr>
        <w:tc>
          <w:tcPr>
            <w:tcW w:w="7740" w:type="dxa"/>
            <w:gridSpan w:val="3"/>
          </w:tcPr>
          <w:p w:rsidR="00A23654" w:rsidRDefault="00A23654" w:rsidP="00A23654">
            <w:pPr>
              <w:numPr>
                <w:ilvl w:val="0"/>
                <w:numId w:val="2"/>
              </w:numPr>
            </w:pPr>
            <w:r>
              <w:t>The distinctions between primary and secondary data and between quantitative and qualitative data</w:t>
            </w:r>
          </w:p>
        </w:tc>
        <w:tc>
          <w:tcPr>
            <w:tcW w:w="2160" w:type="dxa"/>
          </w:tcPr>
          <w:p w:rsidR="00A23654" w:rsidRDefault="00A23654" w:rsidP="00415709"/>
        </w:tc>
      </w:tr>
      <w:tr w:rsidR="00A23654" w:rsidTr="00415709">
        <w:trPr>
          <w:cantSplit/>
        </w:trPr>
        <w:tc>
          <w:tcPr>
            <w:tcW w:w="7740" w:type="dxa"/>
            <w:gridSpan w:val="3"/>
          </w:tcPr>
          <w:p w:rsidR="00A23654" w:rsidRDefault="00A23654" w:rsidP="00A23654">
            <w:pPr>
              <w:numPr>
                <w:ilvl w:val="0"/>
                <w:numId w:val="2"/>
              </w:numPr>
            </w:pPr>
            <w:r>
              <w:t>The different quantitative and qualitative methods and sources of data, including questionnaires, interviews, observation techniques, experiments, longitudinal studies, case studies, content analysis, semiology, documents and official statistics.</w:t>
            </w:r>
          </w:p>
        </w:tc>
        <w:tc>
          <w:tcPr>
            <w:tcW w:w="2160" w:type="dxa"/>
          </w:tcPr>
          <w:p w:rsidR="00A23654" w:rsidRDefault="00A23654" w:rsidP="00415709"/>
        </w:tc>
      </w:tr>
      <w:tr w:rsidR="00A23654" w:rsidTr="00415709">
        <w:trPr>
          <w:cantSplit/>
        </w:trPr>
        <w:tc>
          <w:tcPr>
            <w:tcW w:w="7740" w:type="dxa"/>
            <w:gridSpan w:val="3"/>
          </w:tcPr>
          <w:p w:rsidR="00A23654" w:rsidRDefault="00A23654" w:rsidP="00A23654">
            <w:pPr>
              <w:numPr>
                <w:ilvl w:val="0"/>
                <w:numId w:val="2"/>
              </w:numPr>
            </w:pPr>
            <w:r>
              <w:t>The stages of research design, deciding on research strategy, formulating research problems and hypothesis, sampling and pilot studies, conducting the research, interpreting the results and reporting the findings</w:t>
            </w:r>
          </w:p>
        </w:tc>
        <w:tc>
          <w:tcPr>
            <w:tcW w:w="2160" w:type="dxa"/>
          </w:tcPr>
          <w:p w:rsidR="00A23654" w:rsidRDefault="00A23654" w:rsidP="00415709"/>
        </w:tc>
      </w:tr>
    </w:tbl>
    <w:p w:rsidR="00A23654" w:rsidRDefault="00A23654" w:rsidP="00A23654"/>
    <w:p w:rsidR="00A23654" w:rsidRDefault="00A23654" w:rsidP="00A23654">
      <w:pPr>
        <w:pStyle w:val="Heading2"/>
        <w:jc w:val="center"/>
        <w:rPr>
          <w:sz w:val="28"/>
        </w:rPr>
      </w:pPr>
    </w:p>
    <w:p w:rsidR="00A23654" w:rsidRDefault="00A23654" w:rsidP="00A23654">
      <w:pPr>
        <w:pStyle w:val="Heading2"/>
        <w:jc w:val="center"/>
        <w:rPr>
          <w:sz w:val="28"/>
        </w:rPr>
      </w:pPr>
    </w:p>
    <w:p w:rsidR="00A23654" w:rsidRDefault="00A23654" w:rsidP="00A23654">
      <w:pPr>
        <w:pStyle w:val="Heading2"/>
        <w:jc w:val="center"/>
        <w:rPr>
          <w:sz w:val="28"/>
        </w:rPr>
      </w:pPr>
    </w:p>
    <w:p w:rsidR="00A23654" w:rsidRDefault="00A23654" w:rsidP="00A23654">
      <w:pPr>
        <w:pStyle w:val="Heading2"/>
        <w:jc w:val="center"/>
        <w:rPr>
          <w:sz w:val="28"/>
        </w:rPr>
      </w:pPr>
    </w:p>
    <w:p w:rsidR="00A23654" w:rsidRDefault="00A23654" w:rsidP="00A23654">
      <w:pPr>
        <w:pStyle w:val="Heading2"/>
        <w:jc w:val="center"/>
        <w:rPr>
          <w:sz w:val="28"/>
        </w:rPr>
      </w:pPr>
    </w:p>
    <w:p w:rsidR="00A23654" w:rsidRDefault="00A23654" w:rsidP="00A23654">
      <w:pPr>
        <w:pStyle w:val="Heading2"/>
        <w:jc w:val="center"/>
        <w:rPr>
          <w:sz w:val="28"/>
        </w:rPr>
      </w:pPr>
    </w:p>
    <w:p w:rsidR="00A23654" w:rsidRDefault="00A23654" w:rsidP="00A23654">
      <w:pPr>
        <w:pStyle w:val="Heading2"/>
        <w:jc w:val="center"/>
        <w:rPr>
          <w:sz w:val="28"/>
        </w:rPr>
      </w:pPr>
    </w:p>
    <w:p w:rsidR="00A23654" w:rsidRDefault="00A23654" w:rsidP="00A23654">
      <w:pPr>
        <w:pStyle w:val="Heading2"/>
        <w:jc w:val="center"/>
        <w:rPr>
          <w:sz w:val="28"/>
        </w:rPr>
      </w:pPr>
    </w:p>
    <w:p w:rsidR="00A23654" w:rsidRDefault="00A23654" w:rsidP="00A23654">
      <w:pPr>
        <w:pStyle w:val="Heading2"/>
        <w:jc w:val="center"/>
        <w:rPr>
          <w:sz w:val="28"/>
        </w:rPr>
      </w:pPr>
    </w:p>
    <w:p w:rsidR="00A23654" w:rsidRDefault="00A23654" w:rsidP="00A23654"/>
    <w:p w:rsidR="00A23654" w:rsidRDefault="00A23654" w:rsidP="00A23654"/>
    <w:p w:rsidR="00A23654" w:rsidRDefault="00A23654" w:rsidP="00A23654">
      <w:pPr>
        <w:pStyle w:val="Heading2"/>
        <w:jc w:val="center"/>
        <w:rPr>
          <w:sz w:val="28"/>
        </w:rPr>
      </w:pPr>
    </w:p>
    <w:p w:rsidR="00A23654" w:rsidRDefault="00A23654" w:rsidP="00A23654">
      <w:pPr>
        <w:pStyle w:val="Heading2"/>
        <w:jc w:val="center"/>
        <w:rPr>
          <w:sz w:val="28"/>
        </w:rPr>
      </w:pPr>
    </w:p>
    <w:p w:rsidR="00A23654" w:rsidRDefault="00A23654" w:rsidP="00A23654">
      <w:pPr>
        <w:pStyle w:val="Heading2"/>
        <w:jc w:val="center"/>
        <w:rPr>
          <w:sz w:val="28"/>
        </w:rPr>
      </w:pPr>
    </w:p>
    <w:p w:rsidR="00A23654" w:rsidRDefault="00A23654" w:rsidP="00A23654">
      <w:pPr>
        <w:pStyle w:val="Heading2"/>
        <w:jc w:val="center"/>
        <w:rPr>
          <w:sz w:val="28"/>
        </w:rPr>
      </w:pPr>
    </w:p>
    <w:p w:rsidR="00A23654" w:rsidRDefault="00A23654" w:rsidP="00A23654">
      <w:pPr>
        <w:pStyle w:val="Heading2"/>
        <w:jc w:val="center"/>
        <w:rPr>
          <w:sz w:val="28"/>
        </w:rPr>
      </w:pPr>
      <w:r>
        <w:rPr>
          <w:sz w:val="28"/>
        </w:rPr>
        <w:t>THEORY AND METHODS – UNIT 2</w:t>
      </w:r>
    </w:p>
    <w:p w:rsidR="00A23654" w:rsidRDefault="00A23654" w:rsidP="00A23654"/>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700"/>
        <w:gridCol w:w="2680"/>
        <w:gridCol w:w="2160"/>
      </w:tblGrid>
      <w:tr w:rsidR="00A23654" w:rsidTr="00415709">
        <w:trPr>
          <w:cantSplit/>
        </w:trPr>
        <w:tc>
          <w:tcPr>
            <w:tcW w:w="9900" w:type="dxa"/>
            <w:gridSpan w:val="4"/>
            <w:shd w:val="clear" w:color="auto" w:fill="E6E6E6"/>
          </w:tcPr>
          <w:p w:rsidR="00A23654" w:rsidRDefault="00A23654" w:rsidP="00415709">
            <w:pPr>
              <w:rPr>
                <w:b/>
                <w:bCs/>
              </w:rPr>
            </w:pPr>
            <w:r>
              <w:rPr>
                <w:b/>
                <w:bCs/>
              </w:rPr>
              <w:t>GLOSSARY 1</w:t>
            </w:r>
          </w:p>
        </w:tc>
      </w:tr>
      <w:tr w:rsidR="00A23654" w:rsidTr="00415709">
        <w:tc>
          <w:tcPr>
            <w:tcW w:w="2360" w:type="dxa"/>
          </w:tcPr>
          <w:p w:rsidR="00A23654" w:rsidRDefault="00A23654" w:rsidP="00415709">
            <w:r>
              <w:t>Positivism</w:t>
            </w:r>
          </w:p>
        </w:tc>
        <w:tc>
          <w:tcPr>
            <w:tcW w:w="2700" w:type="dxa"/>
          </w:tcPr>
          <w:p w:rsidR="00A23654" w:rsidRDefault="00A23654" w:rsidP="00415709">
            <w:r>
              <w:t>Comparative analysis</w:t>
            </w:r>
          </w:p>
        </w:tc>
        <w:tc>
          <w:tcPr>
            <w:tcW w:w="2680" w:type="dxa"/>
          </w:tcPr>
          <w:p w:rsidR="00A23654" w:rsidRDefault="00A23654" w:rsidP="00415709">
            <w:r>
              <w:t>Research effect</w:t>
            </w:r>
          </w:p>
        </w:tc>
        <w:tc>
          <w:tcPr>
            <w:tcW w:w="2160" w:type="dxa"/>
          </w:tcPr>
          <w:p w:rsidR="00A23654" w:rsidRDefault="00A23654" w:rsidP="00415709">
            <w:r>
              <w:t>Methodological pluralism</w:t>
            </w:r>
          </w:p>
        </w:tc>
      </w:tr>
      <w:tr w:rsidR="00A23654" w:rsidTr="00415709">
        <w:tc>
          <w:tcPr>
            <w:tcW w:w="2360" w:type="dxa"/>
          </w:tcPr>
          <w:p w:rsidR="00A23654" w:rsidRDefault="00A23654" w:rsidP="00415709">
            <w:r>
              <w:t>Interpretivism</w:t>
            </w:r>
          </w:p>
        </w:tc>
        <w:tc>
          <w:tcPr>
            <w:tcW w:w="2700" w:type="dxa"/>
          </w:tcPr>
          <w:p w:rsidR="00A23654" w:rsidRDefault="00A23654" w:rsidP="00415709">
            <w:r>
              <w:t>Scientific method</w:t>
            </w:r>
          </w:p>
        </w:tc>
        <w:tc>
          <w:tcPr>
            <w:tcW w:w="2680" w:type="dxa"/>
          </w:tcPr>
          <w:p w:rsidR="00A23654" w:rsidRDefault="00A23654" w:rsidP="00415709">
            <w:r>
              <w:t>Researcher bias</w:t>
            </w:r>
          </w:p>
        </w:tc>
        <w:tc>
          <w:tcPr>
            <w:tcW w:w="2160" w:type="dxa"/>
          </w:tcPr>
          <w:p w:rsidR="00A23654" w:rsidRDefault="00A23654" w:rsidP="00415709">
            <w:r>
              <w:t>Value judgement</w:t>
            </w:r>
          </w:p>
        </w:tc>
      </w:tr>
      <w:tr w:rsidR="00A23654" w:rsidTr="00415709">
        <w:tc>
          <w:tcPr>
            <w:tcW w:w="2360" w:type="dxa"/>
          </w:tcPr>
          <w:p w:rsidR="00A23654" w:rsidRDefault="00A23654" w:rsidP="00415709">
            <w:r>
              <w:t>Validity</w:t>
            </w:r>
          </w:p>
        </w:tc>
        <w:tc>
          <w:tcPr>
            <w:tcW w:w="2700" w:type="dxa"/>
          </w:tcPr>
          <w:p w:rsidR="00A23654" w:rsidRDefault="00A23654" w:rsidP="00415709">
            <w:r>
              <w:t>Hypothesis</w:t>
            </w:r>
          </w:p>
        </w:tc>
        <w:tc>
          <w:tcPr>
            <w:tcW w:w="2680" w:type="dxa"/>
          </w:tcPr>
          <w:p w:rsidR="00A23654" w:rsidRDefault="00A23654" w:rsidP="00415709">
            <w:r>
              <w:t>Researcher values</w:t>
            </w:r>
          </w:p>
        </w:tc>
        <w:tc>
          <w:tcPr>
            <w:tcW w:w="2160" w:type="dxa"/>
          </w:tcPr>
          <w:p w:rsidR="00A23654" w:rsidRDefault="00A23654" w:rsidP="00415709">
            <w:r>
              <w:t>Falsification</w:t>
            </w:r>
          </w:p>
        </w:tc>
      </w:tr>
      <w:tr w:rsidR="00A23654" w:rsidTr="00415709">
        <w:tc>
          <w:tcPr>
            <w:tcW w:w="2360" w:type="dxa"/>
          </w:tcPr>
          <w:p w:rsidR="00A23654" w:rsidRDefault="00A23654" w:rsidP="00415709">
            <w:r>
              <w:t>Reliability</w:t>
            </w:r>
          </w:p>
        </w:tc>
        <w:tc>
          <w:tcPr>
            <w:tcW w:w="2700" w:type="dxa"/>
          </w:tcPr>
          <w:p w:rsidR="00A23654" w:rsidRDefault="00A23654" w:rsidP="00415709">
            <w:r>
              <w:t>Hypothetico-deductive method</w:t>
            </w:r>
          </w:p>
        </w:tc>
        <w:tc>
          <w:tcPr>
            <w:tcW w:w="2680" w:type="dxa"/>
          </w:tcPr>
          <w:p w:rsidR="00A23654" w:rsidRDefault="00A23654" w:rsidP="00415709">
            <w:r>
              <w:t>Value freedom</w:t>
            </w:r>
          </w:p>
        </w:tc>
        <w:tc>
          <w:tcPr>
            <w:tcW w:w="2160" w:type="dxa"/>
          </w:tcPr>
          <w:p w:rsidR="00A23654" w:rsidRDefault="00A23654" w:rsidP="00415709">
            <w:r>
              <w:t>Research funding</w:t>
            </w:r>
          </w:p>
        </w:tc>
      </w:tr>
      <w:tr w:rsidR="00A23654" w:rsidTr="00415709">
        <w:tc>
          <w:tcPr>
            <w:tcW w:w="2360" w:type="dxa"/>
          </w:tcPr>
          <w:p w:rsidR="00A23654" w:rsidRDefault="00A23654" w:rsidP="00415709">
            <w:r>
              <w:t>Objectivity</w:t>
            </w:r>
          </w:p>
        </w:tc>
        <w:tc>
          <w:tcPr>
            <w:tcW w:w="2700" w:type="dxa"/>
          </w:tcPr>
          <w:p w:rsidR="00A23654" w:rsidRDefault="00A23654" w:rsidP="00415709">
            <w:r>
              <w:t>Variables</w:t>
            </w:r>
          </w:p>
        </w:tc>
        <w:tc>
          <w:tcPr>
            <w:tcW w:w="2680" w:type="dxa"/>
          </w:tcPr>
          <w:p w:rsidR="00A23654" w:rsidRDefault="00A23654" w:rsidP="00415709">
            <w:r>
              <w:t>Hawthorne effect</w:t>
            </w:r>
          </w:p>
        </w:tc>
        <w:tc>
          <w:tcPr>
            <w:tcW w:w="2160" w:type="dxa"/>
          </w:tcPr>
          <w:p w:rsidR="00A23654" w:rsidRDefault="00A23654" w:rsidP="00415709">
            <w:r>
              <w:t>Paradigms</w:t>
            </w:r>
          </w:p>
        </w:tc>
      </w:tr>
      <w:tr w:rsidR="00A23654" w:rsidTr="00415709">
        <w:tc>
          <w:tcPr>
            <w:tcW w:w="2360" w:type="dxa"/>
          </w:tcPr>
          <w:p w:rsidR="00A23654" w:rsidRDefault="00A23654" w:rsidP="00415709">
            <w:r>
              <w:t>Subjectivity</w:t>
            </w:r>
          </w:p>
        </w:tc>
        <w:tc>
          <w:tcPr>
            <w:tcW w:w="2700" w:type="dxa"/>
          </w:tcPr>
          <w:p w:rsidR="00A23654" w:rsidRDefault="00A23654" w:rsidP="00415709">
            <w:r>
              <w:t>Correlation</w:t>
            </w:r>
          </w:p>
        </w:tc>
        <w:tc>
          <w:tcPr>
            <w:tcW w:w="2680" w:type="dxa"/>
          </w:tcPr>
          <w:p w:rsidR="00A23654" w:rsidRDefault="00A23654" w:rsidP="00415709">
            <w:r>
              <w:t>Ethical issues</w:t>
            </w:r>
          </w:p>
        </w:tc>
        <w:tc>
          <w:tcPr>
            <w:tcW w:w="2160" w:type="dxa"/>
          </w:tcPr>
          <w:p w:rsidR="00A23654" w:rsidRDefault="00A23654" w:rsidP="00415709">
            <w:r>
              <w:t>Domain assumptions</w:t>
            </w:r>
          </w:p>
        </w:tc>
      </w:tr>
      <w:tr w:rsidR="00A23654" w:rsidTr="00415709">
        <w:tc>
          <w:tcPr>
            <w:tcW w:w="2360" w:type="dxa"/>
          </w:tcPr>
          <w:p w:rsidR="00A23654" w:rsidRDefault="00A23654" w:rsidP="00415709">
            <w:r>
              <w:t>Representativeness</w:t>
            </w:r>
          </w:p>
        </w:tc>
        <w:tc>
          <w:tcPr>
            <w:tcW w:w="2700" w:type="dxa"/>
          </w:tcPr>
          <w:p w:rsidR="00A23654" w:rsidRDefault="00A23654" w:rsidP="00415709">
            <w:r>
              <w:t>Causation</w:t>
            </w:r>
          </w:p>
        </w:tc>
        <w:tc>
          <w:tcPr>
            <w:tcW w:w="2680" w:type="dxa"/>
          </w:tcPr>
          <w:p w:rsidR="00A23654" w:rsidRDefault="00A23654" w:rsidP="00415709"/>
        </w:tc>
        <w:tc>
          <w:tcPr>
            <w:tcW w:w="2160" w:type="dxa"/>
          </w:tcPr>
          <w:p w:rsidR="00A23654" w:rsidRDefault="00A23654" w:rsidP="00415709"/>
        </w:tc>
      </w:tr>
      <w:tr w:rsidR="00A23654" w:rsidTr="00415709">
        <w:trPr>
          <w:cantSplit/>
        </w:trPr>
        <w:tc>
          <w:tcPr>
            <w:tcW w:w="7740" w:type="dxa"/>
            <w:gridSpan w:val="3"/>
            <w:shd w:val="clear" w:color="auto" w:fill="E6E6E6"/>
          </w:tcPr>
          <w:p w:rsidR="00A23654" w:rsidRDefault="00A23654" w:rsidP="00415709">
            <w:pPr>
              <w:rPr>
                <w:b/>
                <w:bCs/>
              </w:rPr>
            </w:pPr>
            <w:r>
              <w:rPr>
                <w:b/>
                <w:bCs/>
              </w:rPr>
              <w:t>2.  Theory and methods</w:t>
            </w:r>
          </w:p>
        </w:tc>
        <w:tc>
          <w:tcPr>
            <w:tcW w:w="2160" w:type="dxa"/>
            <w:shd w:val="clear" w:color="auto" w:fill="E6E6E6"/>
          </w:tcPr>
          <w:p w:rsidR="00A23654" w:rsidRDefault="00A23654" w:rsidP="00415709">
            <w:pPr>
              <w:rPr>
                <w:b/>
                <w:bCs/>
              </w:rPr>
            </w:pPr>
            <w:r>
              <w:rPr>
                <w:b/>
                <w:bCs/>
              </w:rPr>
              <w:t>Done in class</w:t>
            </w:r>
          </w:p>
        </w:tc>
      </w:tr>
      <w:tr w:rsidR="00A23654" w:rsidTr="00415709">
        <w:trPr>
          <w:cantSplit/>
        </w:trPr>
        <w:tc>
          <w:tcPr>
            <w:tcW w:w="7740" w:type="dxa"/>
            <w:gridSpan w:val="3"/>
          </w:tcPr>
          <w:p w:rsidR="00A23654" w:rsidRDefault="00A23654" w:rsidP="00A23654">
            <w:pPr>
              <w:numPr>
                <w:ilvl w:val="0"/>
                <w:numId w:val="2"/>
              </w:numPr>
            </w:pPr>
            <w:r>
              <w:t>The relationship between theory and methods, positivist, and anti-positivist</w:t>
            </w:r>
          </w:p>
        </w:tc>
        <w:tc>
          <w:tcPr>
            <w:tcW w:w="2160" w:type="dxa"/>
          </w:tcPr>
          <w:p w:rsidR="00A23654" w:rsidRDefault="00A23654" w:rsidP="00415709"/>
        </w:tc>
      </w:tr>
      <w:tr w:rsidR="00A23654" w:rsidTr="00415709">
        <w:trPr>
          <w:cantSplit/>
        </w:trPr>
        <w:tc>
          <w:tcPr>
            <w:tcW w:w="7740" w:type="dxa"/>
            <w:gridSpan w:val="3"/>
          </w:tcPr>
          <w:p w:rsidR="00A23654" w:rsidRDefault="00A23654" w:rsidP="00A23654">
            <w:pPr>
              <w:numPr>
                <w:ilvl w:val="0"/>
                <w:numId w:val="2"/>
              </w:numPr>
            </w:pPr>
            <w:r>
              <w:t>The theoretical, practical and ethical considerations influencing the choice of topic, choice of methods and the conduct of research</w:t>
            </w:r>
          </w:p>
        </w:tc>
        <w:tc>
          <w:tcPr>
            <w:tcW w:w="2160" w:type="dxa"/>
          </w:tcPr>
          <w:p w:rsidR="00A23654" w:rsidRDefault="00A23654" w:rsidP="00415709"/>
        </w:tc>
      </w:tr>
      <w:tr w:rsidR="00A23654" w:rsidTr="00415709">
        <w:trPr>
          <w:cantSplit/>
        </w:trPr>
        <w:tc>
          <w:tcPr>
            <w:tcW w:w="7740" w:type="dxa"/>
            <w:gridSpan w:val="3"/>
          </w:tcPr>
          <w:p w:rsidR="00A23654" w:rsidRDefault="00A23654" w:rsidP="00A23654">
            <w:pPr>
              <w:numPr>
                <w:ilvl w:val="0"/>
                <w:numId w:val="2"/>
              </w:numPr>
            </w:pPr>
            <w:r>
              <w:t>The strengths and limitations of different sources of data and methods of research</w:t>
            </w:r>
          </w:p>
        </w:tc>
        <w:tc>
          <w:tcPr>
            <w:tcW w:w="2160" w:type="dxa"/>
          </w:tcPr>
          <w:p w:rsidR="00A23654" w:rsidRDefault="00A23654" w:rsidP="00415709"/>
        </w:tc>
      </w:tr>
      <w:tr w:rsidR="00A23654" w:rsidTr="00415709">
        <w:trPr>
          <w:cantSplit/>
        </w:trPr>
        <w:tc>
          <w:tcPr>
            <w:tcW w:w="7740" w:type="dxa"/>
            <w:gridSpan w:val="3"/>
          </w:tcPr>
          <w:p w:rsidR="00A23654" w:rsidRDefault="00A23654" w:rsidP="00A23654">
            <w:pPr>
              <w:numPr>
                <w:ilvl w:val="0"/>
                <w:numId w:val="2"/>
              </w:numPr>
            </w:pPr>
            <w:r>
              <w:t>Validity, reliability, objectivity and representativeness as key concepts in assessing the value of different methods of research</w:t>
            </w:r>
          </w:p>
        </w:tc>
        <w:tc>
          <w:tcPr>
            <w:tcW w:w="2160" w:type="dxa"/>
          </w:tcPr>
          <w:p w:rsidR="00A23654" w:rsidRDefault="00A23654" w:rsidP="00415709"/>
        </w:tc>
      </w:tr>
      <w:tr w:rsidR="00A23654" w:rsidTr="00415709">
        <w:trPr>
          <w:cantSplit/>
        </w:trPr>
        <w:tc>
          <w:tcPr>
            <w:tcW w:w="7740" w:type="dxa"/>
            <w:gridSpan w:val="3"/>
          </w:tcPr>
          <w:p w:rsidR="00A23654" w:rsidRDefault="00A23654" w:rsidP="00A23654">
            <w:pPr>
              <w:numPr>
                <w:ilvl w:val="0"/>
                <w:numId w:val="2"/>
              </w:numPr>
            </w:pPr>
            <w:r>
              <w:t>Bias</w:t>
            </w:r>
          </w:p>
        </w:tc>
        <w:tc>
          <w:tcPr>
            <w:tcW w:w="2160" w:type="dxa"/>
          </w:tcPr>
          <w:p w:rsidR="00A23654" w:rsidRDefault="00A23654" w:rsidP="00415709"/>
        </w:tc>
      </w:tr>
      <w:tr w:rsidR="00A23654" w:rsidTr="00415709">
        <w:trPr>
          <w:cantSplit/>
        </w:trPr>
        <w:tc>
          <w:tcPr>
            <w:tcW w:w="7740" w:type="dxa"/>
            <w:gridSpan w:val="3"/>
          </w:tcPr>
          <w:p w:rsidR="00A23654" w:rsidRDefault="00A23654" w:rsidP="00A23654">
            <w:pPr>
              <w:numPr>
                <w:ilvl w:val="0"/>
                <w:numId w:val="2"/>
              </w:numPr>
            </w:pPr>
            <w:r>
              <w:t>Triangulation and methodological pluralism</w:t>
            </w:r>
          </w:p>
        </w:tc>
        <w:tc>
          <w:tcPr>
            <w:tcW w:w="2160" w:type="dxa"/>
          </w:tcPr>
          <w:p w:rsidR="00A23654" w:rsidRDefault="00A23654" w:rsidP="00415709"/>
        </w:tc>
      </w:tr>
    </w:tbl>
    <w:p w:rsidR="00A23654" w:rsidRDefault="00A23654" w:rsidP="00A23654"/>
    <w:p w:rsidR="00A23654" w:rsidRDefault="00A23654">
      <w:pPr>
        <w:rPr>
          <w:rFonts w:ascii="Helvetica-Bold" w:hAnsi="Helvetica-Bold"/>
          <w:b/>
          <w:bCs/>
          <w:sz w:val="31"/>
          <w:szCs w:val="31"/>
          <w:lang w:val="en-US"/>
        </w:rPr>
      </w:pPr>
      <w:r>
        <w:rPr>
          <w:rFonts w:ascii="Helvetica-Bold" w:hAnsi="Helvetica-Bold"/>
          <w:b/>
          <w:bCs/>
          <w:sz w:val="31"/>
          <w:szCs w:val="31"/>
          <w:lang w:val="en-US"/>
        </w:rPr>
        <w:br w:type="page"/>
      </w:r>
    </w:p>
    <w:p w:rsidR="006B24B3" w:rsidRDefault="00000000">
      <w:pPr>
        <w:jc w:val="center"/>
        <w:rPr>
          <w:rFonts w:ascii="Helvetica-Bold" w:hAnsi="Helvetica-Bold"/>
          <w:b/>
          <w:bCs/>
          <w:sz w:val="31"/>
          <w:szCs w:val="31"/>
          <w:lang w:val="en-US"/>
        </w:rPr>
      </w:pPr>
      <w:r>
        <w:rPr>
          <w:rFonts w:ascii="Helvetica-Bold" w:hAnsi="Helvetica-Bold"/>
          <w:b/>
          <w:bCs/>
          <w:sz w:val="31"/>
          <w:szCs w:val="31"/>
          <w:lang w:val="en-US"/>
        </w:rPr>
        <w:t>Sociology AS (CIE Syllabus No:- 9699)</w:t>
      </w:r>
    </w:p>
    <w:p w:rsidR="006B24B3" w:rsidRDefault="00000000">
      <w:pPr>
        <w:pStyle w:val="Heading1"/>
      </w:pPr>
      <w:r>
        <w:t>CHECKLIST</w:t>
      </w:r>
    </w:p>
    <w:p w:rsidR="006B24B3" w:rsidRDefault="006B24B3">
      <w:pPr>
        <w:jc w:val="cente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519"/>
        <w:gridCol w:w="1721"/>
        <w:gridCol w:w="3240"/>
        <w:gridCol w:w="900"/>
        <w:gridCol w:w="1260"/>
      </w:tblGrid>
      <w:tr w:rsidR="006B24B3">
        <w:tc>
          <w:tcPr>
            <w:tcW w:w="1260" w:type="dxa"/>
          </w:tcPr>
          <w:p w:rsidR="006B24B3" w:rsidRDefault="00000000">
            <w:pPr>
              <w:jc w:val="center"/>
            </w:pPr>
            <w:r>
              <w:t>PAPER</w:t>
            </w:r>
          </w:p>
        </w:tc>
        <w:tc>
          <w:tcPr>
            <w:tcW w:w="1519" w:type="dxa"/>
          </w:tcPr>
          <w:p w:rsidR="006B24B3" w:rsidRDefault="00000000">
            <w:pPr>
              <w:jc w:val="center"/>
            </w:pPr>
            <w:r>
              <w:t>TYPE</w:t>
            </w:r>
          </w:p>
        </w:tc>
        <w:tc>
          <w:tcPr>
            <w:tcW w:w="1721" w:type="dxa"/>
          </w:tcPr>
          <w:p w:rsidR="006B24B3" w:rsidRDefault="00000000">
            <w:pPr>
              <w:jc w:val="center"/>
            </w:pPr>
            <w:r>
              <w:t>DURATION</w:t>
            </w:r>
          </w:p>
        </w:tc>
        <w:tc>
          <w:tcPr>
            <w:tcW w:w="3240" w:type="dxa"/>
          </w:tcPr>
          <w:p w:rsidR="006B24B3" w:rsidRDefault="00000000">
            <w:pPr>
              <w:jc w:val="center"/>
            </w:pPr>
            <w:r>
              <w:t>NUMBER OF QUESTIONS</w:t>
            </w:r>
          </w:p>
        </w:tc>
        <w:tc>
          <w:tcPr>
            <w:tcW w:w="900" w:type="dxa"/>
          </w:tcPr>
          <w:p w:rsidR="006B24B3" w:rsidRDefault="00000000">
            <w:pPr>
              <w:jc w:val="center"/>
            </w:pPr>
            <w:r>
              <w:t>Max</w:t>
            </w:r>
          </w:p>
          <w:p w:rsidR="006B24B3" w:rsidRDefault="00000000">
            <w:pPr>
              <w:jc w:val="center"/>
            </w:pPr>
            <w:r>
              <w:t>marks</w:t>
            </w:r>
          </w:p>
        </w:tc>
        <w:tc>
          <w:tcPr>
            <w:tcW w:w="1260" w:type="dxa"/>
          </w:tcPr>
          <w:p w:rsidR="006B24B3" w:rsidRDefault="00000000">
            <w:pPr>
              <w:jc w:val="center"/>
            </w:pPr>
            <w:r>
              <w:t>Weighting</w:t>
            </w:r>
          </w:p>
        </w:tc>
      </w:tr>
      <w:tr w:rsidR="006B24B3">
        <w:tc>
          <w:tcPr>
            <w:tcW w:w="1260" w:type="dxa"/>
          </w:tcPr>
          <w:p w:rsidR="006B24B3" w:rsidRDefault="00000000">
            <w:r>
              <w:t>1</w:t>
            </w:r>
          </w:p>
        </w:tc>
        <w:tc>
          <w:tcPr>
            <w:tcW w:w="1519" w:type="dxa"/>
          </w:tcPr>
          <w:p w:rsidR="006B24B3" w:rsidRDefault="00000000">
            <w:r>
              <w:rPr>
                <w:sz w:val="23"/>
                <w:szCs w:val="23"/>
              </w:rPr>
              <w:t xml:space="preserve">ESSAY </w:t>
            </w:r>
          </w:p>
        </w:tc>
        <w:tc>
          <w:tcPr>
            <w:tcW w:w="1721" w:type="dxa"/>
          </w:tcPr>
          <w:p w:rsidR="006B24B3" w:rsidRDefault="00000000">
            <w:r>
              <w:rPr>
                <w:sz w:val="23"/>
                <w:szCs w:val="23"/>
              </w:rPr>
              <w:t>1hour 30 mins</w:t>
            </w:r>
          </w:p>
        </w:tc>
        <w:tc>
          <w:tcPr>
            <w:tcW w:w="3240" w:type="dxa"/>
          </w:tcPr>
          <w:p w:rsidR="006B24B3" w:rsidRDefault="00000000">
            <w:pPr>
              <w:pStyle w:val="Default"/>
              <w:rPr>
                <w:sz w:val="23"/>
                <w:szCs w:val="23"/>
              </w:rPr>
            </w:pPr>
            <w:r>
              <w:rPr>
                <w:rFonts w:ascii="Times-Roman" w:hAnsi="Times-Roman"/>
                <w:sz w:val="23"/>
                <w:szCs w:val="23"/>
              </w:rPr>
              <w:t>2 from a choice of 6</w:t>
            </w:r>
          </w:p>
        </w:tc>
        <w:tc>
          <w:tcPr>
            <w:tcW w:w="900" w:type="dxa"/>
          </w:tcPr>
          <w:p w:rsidR="006B24B3" w:rsidRDefault="00000000">
            <w:pPr>
              <w:jc w:val="center"/>
            </w:pPr>
            <w:r>
              <w:t>50</w:t>
            </w:r>
          </w:p>
        </w:tc>
        <w:tc>
          <w:tcPr>
            <w:tcW w:w="1260" w:type="dxa"/>
          </w:tcPr>
          <w:p w:rsidR="006B24B3" w:rsidRDefault="00000000">
            <w:pPr>
              <w:jc w:val="center"/>
            </w:pPr>
            <w:r>
              <w:t>25</w:t>
            </w:r>
          </w:p>
        </w:tc>
      </w:tr>
      <w:tr w:rsidR="006B24B3">
        <w:tc>
          <w:tcPr>
            <w:tcW w:w="1260" w:type="dxa"/>
          </w:tcPr>
          <w:p w:rsidR="006B24B3" w:rsidRDefault="00000000">
            <w:r>
              <w:t>2</w:t>
            </w:r>
          </w:p>
        </w:tc>
        <w:tc>
          <w:tcPr>
            <w:tcW w:w="1519" w:type="dxa"/>
          </w:tcPr>
          <w:p w:rsidR="006B24B3" w:rsidRDefault="00000000">
            <w:pPr>
              <w:rPr>
                <w:sz w:val="23"/>
                <w:szCs w:val="23"/>
              </w:rPr>
            </w:pPr>
            <w:r>
              <w:rPr>
                <w:sz w:val="23"/>
                <w:szCs w:val="23"/>
              </w:rPr>
              <w:t>DATA RESPONSE</w:t>
            </w:r>
          </w:p>
        </w:tc>
        <w:tc>
          <w:tcPr>
            <w:tcW w:w="1721" w:type="dxa"/>
          </w:tcPr>
          <w:p w:rsidR="006B24B3" w:rsidRDefault="00000000">
            <w:pPr>
              <w:rPr>
                <w:sz w:val="23"/>
                <w:szCs w:val="23"/>
              </w:rPr>
            </w:pPr>
            <w:r>
              <w:rPr>
                <w:sz w:val="23"/>
                <w:szCs w:val="23"/>
              </w:rPr>
              <w:t>1hour 30 mins</w:t>
            </w:r>
          </w:p>
        </w:tc>
        <w:tc>
          <w:tcPr>
            <w:tcW w:w="3240" w:type="dxa"/>
          </w:tcPr>
          <w:p w:rsidR="006B24B3" w:rsidRDefault="00000000">
            <w:pPr>
              <w:pStyle w:val="Default"/>
              <w:rPr>
                <w:rFonts w:ascii="Times-Roman" w:hAnsi="Times-Roman"/>
                <w:sz w:val="23"/>
                <w:szCs w:val="23"/>
              </w:rPr>
            </w:pPr>
            <w:r>
              <w:rPr>
                <w:rFonts w:ascii="Times-Roman" w:hAnsi="Times-Roman"/>
                <w:sz w:val="23"/>
                <w:szCs w:val="23"/>
              </w:rPr>
              <w:t>2 from a choice of 3</w:t>
            </w:r>
          </w:p>
        </w:tc>
        <w:tc>
          <w:tcPr>
            <w:tcW w:w="900" w:type="dxa"/>
          </w:tcPr>
          <w:p w:rsidR="006B24B3" w:rsidRDefault="00000000">
            <w:pPr>
              <w:jc w:val="center"/>
            </w:pPr>
            <w:r>
              <w:t>50</w:t>
            </w:r>
          </w:p>
        </w:tc>
        <w:tc>
          <w:tcPr>
            <w:tcW w:w="1260" w:type="dxa"/>
          </w:tcPr>
          <w:p w:rsidR="006B24B3" w:rsidRDefault="00000000">
            <w:pPr>
              <w:jc w:val="center"/>
            </w:pPr>
            <w:r>
              <w:t>25</w:t>
            </w:r>
          </w:p>
        </w:tc>
      </w:tr>
    </w:tbl>
    <w:p w:rsidR="006B24B3" w:rsidRDefault="006B24B3"/>
    <w:p w:rsidR="006B24B3" w:rsidRDefault="00000000">
      <w:pPr>
        <w:pStyle w:val="Heading2"/>
        <w:jc w:val="center"/>
        <w:rPr>
          <w:sz w:val="28"/>
        </w:rPr>
      </w:pPr>
      <w:r>
        <w:rPr>
          <w:sz w:val="28"/>
        </w:rPr>
        <w:t>SOCIAL DIFFERENTIATION AND STRATIFICATION – UNIT 3</w:t>
      </w:r>
    </w:p>
    <w:p w:rsidR="006B24B3" w:rsidRDefault="006B24B3"/>
    <w:p w:rsidR="006B24B3" w:rsidRDefault="00000000">
      <w:pPr>
        <w:autoSpaceDE w:val="0"/>
        <w:autoSpaceDN w:val="0"/>
        <w:adjustRightInd w:val="0"/>
        <w:rPr>
          <w:rFonts w:ascii="Arial" w:hAnsi="Arial" w:cs="Arial"/>
          <w:sz w:val="22"/>
          <w:szCs w:val="20"/>
          <w:lang w:val="en-US"/>
        </w:rPr>
      </w:pPr>
      <w:r>
        <w:rPr>
          <w:rFonts w:ascii="Arial" w:hAnsi="Arial" w:cs="Arial"/>
          <w:sz w:val="22"/>
          <w:szCs w:val="20"/>
          <w:lang w:val="en-US"/>
        </w:rPr>
        <w:t>This unit examines the underlying processes which shape the life chances of individuals and groups.</w:t>
      </w:r>
    </w:p>
    <w:p w:rsidR="006B24B3" w:rsidRDefault="00000000">
      <w:pPr>
        <w:pStyle w:val="BodyText"/>
      </w:pPr>
      <w:r>
        <w:t xml:space="preserve">The aim is to identify and explain the level and pattern of inequality in contemporary societies in relation to three main categories of social stratification: </w:t>
      </w:r>
    </w:p>
    <w:p w:rsidR="006B24B3" w:rsidRDefault="00000000">
      <w:pPr>
        <w:numPr>
          <w:ilvl w:val="0"/>
          <w:numId w:val="4"/>
        </w:numPr>
        <w:autoSpaceDE w:val="0"/>
        <w:autoSpaceDN w:val="0"/>
        <w:adjustRightInd w:val="0"/>
        <w:rPr>
          <w:rFonts w:ascii="Arial" w:hAnsi="Arial" w:cs="Arial"/>
          <w:sz w:val="22"/>
          <w:szCs w:val="20"/>
          <w:lang w:val="en-US"/>
        </w:rPr>
      </w:pPr>
      <w:r>
        <w:rPr>
          <w:rFonts w:ascii="Arial" w:hAnsi="Arial" w:cs="Arial"/>
          <w:sz w:val="22"/>
          <w:szCs w:val="20"/>
          <w:lang w:val="en-US"/>
        </w:rPr>
        <w:t xml:space="preserve">Social class, </w:t>
      </w:r>
    </w:p>
    <w:p w:rsidR="006B24B3" w:rsidRDefault="00000000">
      <w:pPr>
        <w:numPr>
          <w:ilvl w:val="0"/>
          <w:numId w:val="4"/>
        </w:numPr>
        <w:autoSpaceDE w:val="0"/>
        <w:autoSpaceDN w:val="0"/>
        <w:adjustRightInd w:val="0"/>
        <w:rPr>
          <w:rFonts w:ascii="Arial" w:hAnsi="Arial" w:cs="Arial"/>
          <w:sz w:val="22"/>
          <w:szCs w:val="20"/>
          <w:lang w:val="en-US"/>
        </w:rPr>
      </w:pPr>
      <w:r>
        <w:rPr>
          <w:rFonts w:ascii="Arial" w:hAnsi="Arial" w:cs="Arial"/>
          <w:sz w:val="22"/>
          <w:szCs w:val="20"/>
          <w:lang w:val="en-US"/>
        </w:rPr>
        <w:t xml:space="preserve">Gender </w:t>
      </w:r>
    </w:p>
    <w:p w:rsidR="006B24B3" w:rsidRDefault="00000000">
      <w:pPr>
        <w:numPr>
          <w:ilvl w:val="0"/>
          <w:numId w:val="4"/>
        </w:numPr>
        <w:autoSpaceDE w:val="0"/>
        <w:autoSpaceDN w:val="0"/>
        <w:adjustRightInd w:val="0"/>
        <w:rPr>
          <w:rFonts w:ascii="Arial" w:hAnsi="Arial" w:cs="Arial"/>
          <w:sz w:val="22"/>
          <w:szCs w:val="20"/>
          <w:lang w:val="en-US"/>
        </w:rPr>
      </w:pPr>
      <w:r>
        <w:rPr>
          <w:rFonts w:ascii="Arial" w:hAnsi="Arial" w:cs="Arial"/>
          <w:sz w:val="22"/>
          <w:szCs w:val="20"/>
          <w:lang w:val="en-US"/>
        </w:rPr>
        <w:t xml:space="preserve">Ethnicity. </w:t>
      </w:r>
    </w:p>
    <w:p w:rsidR="006B24B3" w:rsidRDefault="00000000">
      <w:pPr>
        <w:autoSpaceDE w:val="0"/>
        <w:autoSpaceDN w:val="0"/>
        <w:adjustRightInd w:val="0"/>
      </w:pPr>
      <w:r>
        <w:rPr>
          <w:rFonts w:ascii="Arial" w:hAnsi="Arial" w:cs="Arial"/>
          <w:sz w:val="22"/>
          <w:szCs w:val="20"/>
          <w:lang w:val="en-US"/>
        </w:rPr>
        <w:t>Emphasis is on the interconnections between these different aspects of social stratification. Candidates also study how social action and social structures create, recreate and sustain over time differences and inequalities</w:t>
      </w:r>
      <w:r>
        <w:rPr>
          <w:rFonts w:ascii="UniversLT-Light" w:hAnsi="UniversLT-Light"/>
          <w:sz w:val="20"/>
          <w:szCs w:val="20"/>
          <w:lang w:val="en-US"/>
        </w:rPr>
        <w:t>.</w:t>
      </w:r>
    </w:p>
    <w:p w:rsidR="006B24B3" w:rsidRDefault="006B24B3"/>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700"/>
        <w:gridCol w:w="2680"/>
        <w:gridCol w:w="2160"/>
      </w:tblGrid>
      <w:tr w:rsidR="006B24B3">
        <w:tc>
          <w:tcPr>
            <w:tcW w:w="7740" w:type="dxa"/>
            <w:gridSpan w:val="3"/>
            <w:shd w:val="clear" w:color="auto" w:fill="E6E6E6"/>
          </w:tcPr>
          <w:p w:rsidR="006B24B3" w:rsidRDefault="00000000">
            <w:pPr>
              <w:rPr>
                <w:b/>
                <w:bCs/>
              </w:rPr>
            </w:pPr>
            <w:r>
              <w:rPr>
                <w:b/>
                <w:bCs/>
              </w:rPr>
              <w:t>GLOSSARY 1</w:t>
            </w:r>
          </w:p>
        </w:tc>
        <w:tc>
          <w:tcPr>
            <w:tcW w:w="2160" w:type="dxa"/>
            <w:shd w:val="clear" w:color="auto" w:fill="E6E6E6"/>
          </w:tcPr>
          <w:p w:rsidR="006B24B3" w:rsidRDefault="006B24B3">
            <w:pPr>
              <w:rPr>
                <w:b/>
                <w:bCs/>
              </w:rPr>
            </w:pPr>
          </w:p>
        </w:tc>
      </w:tr>
      <w:tr w:rsidR="006B24B3">
        <w:tc>
          <w:tcPr>
            <w:tcW w:w="2360" w:type="dxa"/>
          </w:tcPr>
          <w:p w:rsidR="006B24B3" w:rsidRDefault="00000000">
            <w:pPr>
              <w:jc w:val="center"/>
            </w:pPr>
            <w:r>
              <w:t>Stratification</w:t>
            </w:r>
          </w:p>
        </w:tc>
        <w:tc>
          <w:tcPr>
            <w:tcW w:w="2700" w:type="dxa"/>
          </w:tcPr>
          <w:p w:rsidR="006B24B3" w:rsidRDefault="00000000">
            <w:r>
              <w:t xml:space="preserve"> Economic and political power</w:t>
            </w:r>
          </w:p>
        </w:tc>
        <w:tc>
          <w:tcPr>
            <w:tcW w:w="2680" w:type="dxa"/>
          </w:tcPr>
          <w:p w:rsidR="006B24B3" w:rsidRDefault="00000000">
            <w:r>
              <w:t>Embourgeoisement</w:t>
            </w:r>
          </w:p>
        </w:tc>
        <w:tc>
          <w:tcPr>
            <w:tcW w:w="2160" w:type="dxa"/>
          </w:tcPr>
          <w:p w:rsidR="006B24B3" w:rsidRDefault="00000000">
            <w:r>
              <w:t>Status</w:t>
            </w:r>
          </w:p>
        </w:tc>
      </w:tr>
      <w:tr w:rsidR="006B24B3">
        <w:tc>
          <w:tcPr>
            <w:tcW w:w="2360" w:type="dxa"/>
          </w:tcPr>
          <w:p w:rsidR="006B24B3" w:rsidRDefault="00000000">
            <w:r>
              <w:t>Social class</w:t>
            </w:r>
          </w:p>
        </w:tc>
        <w:tc>
          <w:tcPr>
            <w:tcW w:w="2700" w:type="dxa"/>
          </w:tcPr>
          <w:p w:rsidR="006B24B3" w:rsidRDefault="00000000">
            <w:r>
              <w:t>Meritocracy</w:t>
            </w:r>
          </w:p>
        </w:tc>
        <w:tc>
          <w:tcPr>
            <w:tcW w:w="2680" w:type="dxa"/>
          </w:tcPr>
          <w:p w:rsidR="006B24B3" w:rsidRDefault="00000000">
            <w:proofErr w:type="spellStart"/>
            <w:r>
              <w:t>Proletarianisation</w:t>
            </w:r>
            <w:proofErr w:type="spellEnd"/>
          </w:p>
        </w:tc>
        <w:tc>
          <w:tcPr>
            <w:tcW w:w="2160" w:type="dxa"/>
          </w:tcPr>
          <w:p w:rsidR="006B24B3" w:rsidRDefault="00000000">
            <w:r>
              <w:t>Working class</w:t>
            </w:r>
          </w:p>
        </w:tc>
      </w:tr>
      <w:tr w:rsidR="006B24B3">
        <w:tc>
          <w:tcPr>
            <w:tcW w:w="2360" w:type="dxa"/>
          </w:tcPr>
          <w:p w:rsidR="006B24B3" w:rsidRDefault="00000000">
            <w:r>
              <w:t>Class consciousness</w:t>
            </w:r>
          </w:p>
        </w:tc>
        <w:tc>
          <w:tcPr>
            <w:tcW w:w="2700" w:type="dxa"/>
          </w:tcPr>
          <w:p w:rsidR="006B24B3" w:rsidRDefault="00000000">
            <w:r>
              <w:t>Open societies and closed societies</w:t>
            </w:r>
          </w:p>
        </w:tc>
        <w:tc>
          <w:tcPr>
            <w:tcW w:w="2680" w:type="dxa"/>
          </w:tcPr>
          <w:p w:rsidR="006B24B3" w:rsidRDefault="00000000">
            <w:r>
              <w:t>Welfare state</w:t>
            </w:r>
          </w:p>
        </w:tc>
        <w:tc>
          <w:tcPr>
            <w:tcW w:w="2160" w:type="dxa"/>
          </w:tcPr>
          <w:p w:rsidR="006B24B3" w:rsidRDefault="00000000">
            <w:r>
              <w:t>Middle class</w:t>
            </w:r>
          </w:p>
        </w:tc>
      </w:tr>
      <w:tr w:rsidR="006B24B3">
        <w:tc>
          <w:tcPr>
            <w:tcW w:w="2360" w:type="dxa"/>
          </w:tcPr>
          <w:p w:rsidR="006B24B3" w:rsidRDefault="00000000">
            <w:r>
              <w:t>False consciousness</w:t>
            </w:r>
          </w:p>
        </w:tc>
        <w:tc>
          <w:tcPr>
            <w:tcW w:w="2700" w:type="dxa"/>
          </w:tcPr>
          <w:p w:rsidR="006B24B3" w:rsidRDefault="00000000">
            <w:r>
              <w:t>Ascribed status</w:t>
            </w:r>
          </w:p>
        </w:tc>
        <w:tc>
          <w:tcPr>
            <w:tcW w:w="2680" w:type="dxa"/>
          </w:tcPr>
          <w:p w:rsidR="006B24B3" w:rsidRDefault="00000000">
            <w:r>
              <w:t>Underclass</w:t>
            </w:r>
          </w:p>
        </w:tc>
        <w:tc>
          <w:tcPr>
            <w:tcW w:w="2160" w:type="dxa"/>
          </w:tcPr>
          <w:p w:rsidR="006B24B3" w:rsidRDefault="00000000">
            <w:r>
              <w:t>Upper class</w:t>
            </w:r>
          </w:p>
        </w:tc>
      </w:tr>
      <w:tr w:rsidR="006B24B3">
        <w:tc>
          <w:tcPr>
            <w:tcW w:w="2360" w:type="dxa"/>
          </w:tcPr>
          <w:p w:rsidR="006B24B3" w:rsidRDefault="00000000">
            <w:r>
              <w:t>Feudalism</w:t>
            </w:r>
          </w:p>
        </w:tc>
        <w:tc>
          <w:tcPr>
            <w:tcW w:w="2700" w:type="dxa"/>
          </w:tcPr>
          <w:p w:rsidR="006B24B3" w:rsidRDefault="00000000">
            <w:r>
              <w:t>Achieved status</w:t>
            </w:r>
          </w:p>
        </w:tc>
        <w:tc>
          <w:tcPr>
            <w:tcW w:w="2680" w:type="dxa"/>
          </w:tcPr>
          <w:p w:rsidR="006B24B3" w:rsidRDefault="00000000">
            <w:r>
              <w:t>Poverty line</w:t>
            </w:r>
          </w:p>
        </w:tc>
        <w:tc>
          <w:tcPr>
            <w:tcW w:w="2160" w:type="dxa"/>
          </w:tcPr>
          <w:p w:rsidR="006B24B3" w:rsidRDefault="00000000">
            <w:r>
              <w:t>Life chances</w:t>
            </w:r>
          </w:p>
        </w:tc>
      </w:tr>
      <w:tr w:rsidR="006B24B3">
        <w:tc>
          <w:tcPr>
            <w:tcW w:w="2360" w:type="dxa"/>
          </w:tcPr>
          <w:p w:rsidR="006B24B3" w:rsidRDefault="00000000">
            <w:r>
              <w:t>Slavery</w:t>
            </w:r>
          </w:p>
        </w:tc>
        <w:tc>
          <w:tcPr>
            <w:tcW w:w="2700" w:type="dxa"/>
          </w:tcPr>
          <w:p w:rsidR="006B24B3" w:rsidRDefault="00000000">
            <w:r>
              <w:t>Social mobility</w:t>
            </w:r>
          </w:p>
        </w:tc>
        <w:tc>
          <w:tcPr>
            <w:tcW w:w="2680" w:type="dxa"/>
          </w:tcPr>
          <w:p w:rsidR="006B24B3" w:rsidRDefault="00000000">
            <w:r>
              <w:t>Poverty trap</w:t>
            </w:r>
          </w:p>
        </w:tc>
        <w:tc>
          <w:tcPr>
            <w:tcW w:w="2160" w:type="dxa"/>
          </w:tcPr>
          <w:p w:rsidR="006B24B3" w:rsidRDefault="00000000">
            <w:r>
              <w:t>Social inequality</w:t>
            </w:r>
          </w:p>
        </w:tc>
      </w:tr>
      <w:tr w:rsidR="006B24B3">
        <w:tc>
          <w:tcPr>
            <w:tcW w:w="2360" w:type="dxa"/>
            <w:tcBorders>
              <w:bottom w:val="single" w:sz="4" w:space="0" w:color="auto"/>
            </w:tcBorders>
          </w:tcPr>
          <w:p w:rsidR="006B24B3" w:rsidRDefault="00000000">
            <w:r>
              <w:t>Caste system</w:t>
            </w:r>
          </w:p>
        </w:tc>
        <w:tc>
          <w:tcPr>
            <w:tcW w:w="2700" w:type="dxa"/>
            <w:tcBorders>
              <w:bottom w:val="single" w:sz="4" w:space="0" w:color="auto"/>
            </w:tcBorders>
          </w:tcPr>
          <w:p w:rsidR="006B24B3" w:rsidRDefault="00000000">
            <w:r>
              <w:t>Intragenerational and intergenerational social mobility</w:t>
            </w:r>
          </w:p>
        </w:tc>
        <w:tc>
          <w:tcPr>
            <w:tcW w:w="2680" w:type="dxa"/>
            <w:tcBorders>
              <w:bottom w:val="single" w:sz="4" w:space="0" w:color="auto"/>
            </w:tcBorders>
          </w:tcPr>
          <w:p w:rsidR="006B24B3" w:rsidRDefault="00000000">
            <w:r>
              <w:t>Absolute poverty</w:t>
            </w:r>
          </w:p>
        </w:tc>
        <w:tc>
          <w:tcPr>
            <w:tcW w:w="2160" w:type="dxa"/>
            <w:tcBorders>
              <w:bottom w:val="single" w:sz="4" w:space="0" w:color="auto"/>
            </w:tcBorders>
          </w:tcPr>
          <w:p w:rsidR="006B24B3" w:rsidRDefault="00000000">
            <w:r>
              <w:t>Social deprivation</w:t>
            </w:r>
          </w:p>
        </w:tc>
      </w:tr>
      <w:tr w:rsidR="006B24B3">
        <w:tc>
          <w:tcPr>
            <w:tcW w:w="2360" w:type="dxa"/>
            <w:tcBorders>
              <w:bottom w:val="single" w:sz="4" w:space="0" w:color="auto"/>
            </w:tcBorders>
          </w:tcPr>
          <w:p w:rsidR="006B24B3" w:rsidRDefault="00000000">
            <w:r>
              <w:t>Relative poverty</w:t>
            </w:r>
          </w:p>
        </w:tc>
        <w:tc>
          <w:tcPr>
            <w:tcW w:w="2700" w:type="dxa"/>
            <w:tcBorders>
              <w:bottom w:val="single" w:sz="4" w:space="0" w:color="auto"/>
            </w:tcBorders>
          </w:tcPr>
          <w:p w:rsidR="006B24B3" w:rsidRDefault="00000000">
            <w:r>
              <w:t>Culture of poverty thesis</w:t>
            </w:r>
          </w:p>
        </w:tc>
        <w:tc>
          <w:tcPr>
            <w:tcW w:w="2680" w:type="dxa"/>
            <w:tcBorders>
              <w:bottom w:val="single" w:sz="4" w:space="0" w:color="auto"/>
            </w:tcBorders>
          </w:tcPr>
          <w:p w:rsidR="006B24B3" w:rsidRDefault="00000000">
            <w:r>
              <w:t>Social closure</w:t>
            </w:r>
          </w:p>
        </w:tc>
        <w:tc>
          <w:tcPr>
            <w:tcW w:w="2160" w:type="dxa"/>
            <w:tcBorders>
              <w:bottom w:val="single" w:sz="4" w:space="0" w:color="auto"/>
            </w:tcBorders>
          </w:tcPr>
          <w:p w:rsidR="006B24B3" w:rsidRDefault="00000000">
            <w:r>
              <w:t>elite</w:t>
            </w:r>
          </w:p>
        </w:tc>
      </w:tr>
      <w:tr w:rsidR="006B24B3">
        <w:trPr>
          <w:cantSplit/>
        </w:trPr>
        <w:tc>
          <w:tcPr>
            <w:tcW w:w="7740" w:type="dxa"/>
            <w:gridSpan w:val="3"/>
            <w:shd w:val="clear" w:color="auto" w:fill="E6E6E6"/>
          </w:tcPr>
          <w:p w:rsidR="006B24B3" w:rsidRDefault="00000000">
            <w:pPr>
              <w:rPr>
                <w:b/>
                <w:bCs/>
              </w:rPr>
            </w:pPr>
            <w:r>
              <w:rPr>
                <w:b/>
                <w:bCs/>
              </w:rPr>
              <w:t>1.  Social class</w:t>
            </w:r>
          </w:p>
        </w:tc>
        <w:tc>
          <w:tcPr>
            <w:tcW w:w="2160" w:type="dxa"/>
            <w:shd w:val="clear" w:color="auto" w:fill="E6E6E6"/>
          </w:tcPr>
          <w:p w:rsidR="006B24B3" w:rsidRDefault="00000000">
            <w:pPr>
              <w:rPr>
                <w:b/>
                <w:bCs/>
              </w:rPr>
            </w:pPr>
            <w:r>
              <w:rPr>
                <w:b/>
                <w:bCs/>
              </w:rPr>
              <w:t>Done in class</w:t>
            </w:r>
          </w:p>
        </w:tc>
      </w:tr>
      <w:tr w:rsidR="006B24B3">
        <w:trPr>
          <w:cantSplit/>
        </w:trPr>
        <w:tc>
          <w:tcPr>
            <w:tcW w:w="7740" w:type="dxa"/>
            <w:gridSpan w:val="3"/>
          </w:tcPr>
          <w:p w:rsidR="006B24B3" w:rsidRDefault="00000000">
            <w:pPr>
              <w:numPr>
                <w:ilvl w:val="0"/>
                <w:numId w:val="2"/>
              </w:numPr>
            </w:pPr>
            <w:r>
              <w:t>Theories and models of social class, Marxist, Weberian, functionalist and post-modernist approaches; the relationship between occupation and social class</w:t>
            </w:r>
          </w:p>
        </w:tc>
        <w:tc>
          <w:tcPr>
            <w:tcW w:w="2160" w:type="dxa"/>
          </w:tcPr>
          <w:p w:rsidR="006B24B3" w:rsidRDefault="006B24B3"/>
        </w:tc>
      </w:tr>
      <w:tr w:rsidR="006B24B3">
        <w:trPr>
          <w:cantSplit/>
        </w:trPr>
        <w:tc>
          <w:tcPr>
            <w:tcW w:w="7740" w:type="dxa"/>
            <w:gridSpan w:val="3"/>
          </w:tcPr>
          <w:p w:rsidR="006B24B3" w:rsidRDefault="00000000">
            <w:pPr>
              <w:numPr>
                <w:ilvl w:val="0"/>
                <w:numId w:val="2"/>
              </w:numPr>
            </w:pPr>
            <w:r>
              <w:t>The changing nature of the working class, middle class and upper class</w:t>
            </w:r>
          </w:p>
        </w:tc>
        <w:tc>
          <w:tcPr>
            <w:tcW w:w="2160" w:type="dxa"/>
          </w:tcPr>
          <w:p w:rsidR="006B24B3" w:rsidRDefault="006B24B3"/>
        </w:tc>
      </w:tr>
      <w:tr w:rsidR="006B24B3">
        <w:trPr>
          <w:cantSplit/>
        </w:trPr>
        <w:tc>
          <w:tcPr>
            <w:tcW w:w="7740" w:type="dxa"/>
            <w:gridSpan w:val="3"/>
          </w:tcPr>
          <w:p w:rsidR="006B24B3" w:rsidRDefault="00000000">
            <w:pPr>
              <w:numPr>
                <w:ilvl w:val="0"/>
                <w:numId w:val="2"/>
              </w:numPr>
            </w:pPr>
            <w:r>
              <w:t>Social class and life chances, the impact of social class on employment opportunities, health, status and lifestyle, the meritocracy thesis critically examined</w:t>
            </w:r>
          </w:p>
        </w:tc>
        <w:tc>
          <w:tcPr>
            <w:tcW w:w="2160" w:type="dxa"/>
          </w:tcPr>
          <w:p w:rsidR="006B24B3" w:rsidRDefault="006B24B3"/>
        </w:tc>
      </w:tr>
      <w:tr w:rsidR="006B24B3">
        <w:trPr>
          <w:cantSplit/>
        </w:trPr>
        <w:tc>
          <w:tcPr>
            <w:tcW w:w="7740" w:type="dxa"/>
            <w:gridSpan w:val="3"/>
          </w:tcPr>
          <w:p w:rsidR="006B24B3" w:rsidRDefault="00000000">
            <w:pPr>
              <w:numPr>
                <w:ilvl w:val="0"/>
                <w:numId w:val="2"/>
              </w:numPr>
            </w:pPr>
            <w:r>
              <w:t>Inequalities of income and wealth, the relationship between economic and political power, conflict and consensus</w:t>
            </w:r>
          </w:p>
        </w:tc>
        <w:tc>
          <w:tcPr>
            <w:tcW w:w="2160" w:type="dxa"/>
          </w:tcPr>
          <w:p w:rsidR="006B24B3" w:rsidRDefault="006B24B3"/>
        </w:tc>
      </w:tr>
      <w:tr w:rsidR="006B24B3">
        <w:trPr>
          <w:cantSplit/>
        </w:trPr>
        <w:tc>
          <w:tcPr>
            <w:tcW w:w="7740" w:type="dxa"/>
            <w:gridSpan w:val="3"/>
          </w:tcPr>
          <w:p w:rsidR="006B24B3" w:rsidRDefault="00000000">
            <w:pPr>
              <w:numPr>
                <w:ilvl w:val="0"/>
                <w:numId w:val="2"/>
              </w:numPr>
            </w:pPr>
            <w:r>
              <w:t>The nature, extent and significance of social mobility in different societies, ascribed and achieved status and their links with traditional societies and modern industrial societies respectively</w:t>
            </w:r>
          </w:p>
        </w:tc>
        <w:tc>
          <w:tcPr>
            <w:tcW w:w="2160" w:type="dxa"/>
          </w:tcPr>
          <w:p w:rsidR="006B24B3" w:rsidRDefault="006B24B3"/>
        </w:tc>
      </w:tr>
      <w:tr w:rsidR="006B24B3">
        <w:trPr>
          <w:cantSplit/>
        </w:trPr>
        <w:tc>
          <w:tcPr>
            <w:tcW w:w="7740" w:type="dxa"/>
            <w:gridSpan w:val="3"/>
          </w:tcPr>
          <w:p w:rsidR="006B24B3" w:rsidRDefault="00000000">
            <w:pPr>
              <w:numPr>
                <w:ilvl w:val="0"/>
                <w:numId w:val="2"/>
              </w:numPr>
            </w:pPr>
            <w:r>
              <w:t>Different explanations of the distribution, existence and persistence of poverty</w:t>
            </w:r>
          </w:p>
        </w:tc>
        <w:tc>
          <w:tcPr>
            <w:tcW w:w="2160" w:type="dxa"/>
          </w:tcPr>
          <w:p w:rsidR="006B24B3" w:rsidRDefault="006B24B3"/>
        </w:tc>
      </w:tr>
    </w:tbl>
    <w:p w:rsidR="006B24B3" w:rsidRDefault="006B24B3">
      <w:pPr>
        <w:pStyle w:val="Heading2"/>
        <w:jc w:val="center"/>
        <w:rPr>
          <w:sz w:val="28"/>
        </w:rPr>
      </w:pPr>
    </w:p>
    <w:p w:rsidR="006B24B3" w:rsidRDefault="00000000">
      <w:pPr>
        <w:pStyle w:val="Heading2"/>
        <w:jc w:val="center"/>
        <w:rPr>
          <w:sz w:val="28"/>
        </w:rPr>
      </w:pPr>
      <w:r>
        <w:rPr>
          <w:sz w:val="28"/>
        </w:rPr>
        <w:t>GENDER – UNIT 3</w:t>
      </w:r>
    </w:p>
    <w:p w:rsidR="006B24B3" w:rsidRDefault="006B24B3"/>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700"/>
        <w:gridCol w:w="2680"/>
        <w:gridCol w:w="2160"/>
      </w:tblGrid>
      <w:tr w:rsidR="006B24B3">
        <w:trPr>
          <w:cantSplit/>
        </w:trPr>
        <w:tc>
          <w:tcPr>
            <w:tcW w:w="9900" w:type="dxa"/>
            <w:gridSpan w:val="4"/>
            <w:shd w:val="clear" w:color="auto" w:fill="E6E6E6"/>
          </w:tcPr>
          <w:p w:rsidR="006B24B3" w:rsidRDefault="00000000">
            <w:pPr>
              <w:rPr>
                <w:b/>
                <w:bCs/>
              </w:rPr>
            </w:pPr>
            <w:r>
              <w:rPr>
                <w:b/>
                <w:bCs/>
              </w:rPr>
              <w:t>GLOSSARY 1</w:t>
            </w:r>
          </w:p>
        </w:tc>
      </w:tr>
      <w:tr w:rsidR="006B24B3">
        <w:tc>
          <w:tcPr>
            <w:tcW w:w="2360" w:type="dxa"/>
          </w:tcPr>
          <w:p w:rsidR="006B24B3" w:rsidRDefault="00000000">
            <w:r>
              <w:t>Feminist theory</w:t>
            </w:r>
          </w:p>
        </w:tc>
        <w:tc>
          <w:tcPr>
            <w:tcW w:w="2700" w:type="dxa"/>
          </w:tcPr>
          <w:p w:rsidR="006B24B3" w:rsidRDefault="00000000">
            <w:r>
              <w:t>Gender segregation</w:t>
            </w:r>
          </w:p>
        </w:tc>
        <w:tc>
          <w:tcPr>
            <w:tcW w:w="2680" w:type="dxa"/>
          </w:tcPr>
          <w:p w:rsidR="006B24B3" w:rsidRDefault="00000000">
            <w:r>
              <w:t>Reserve army of labour</w:t>
            </w:r>
          </w:p>
        </w:tc>
        <w:tc>
          <w:tcPr>
            <w:tcW w:w="2160" w:type="dxa"/>
          </w:tcPr>
          <w:p w:rsidR="006B24B3" w:rsidRDefault="00000000">
            <w:r>
              <w:t>Gender socialisation</w:t>
            </w:r>
          </w:p>
        </w:tc>
      </w:tr>
      <w:tr w:rsidR="006B24B3">
        <w:tc>
          <w:tcPr>
            <w:tcW w:w="2360" w:type="dxa"/>
          </w:tcPr>
          <w:p w:rsidR="006B24B3" w:rsidRDefault="00000000">
            <w:r>
              <w:t>Patriarchy</w:t>
            </w:r>
          </w:p>
        </w:tc>
        <w:tc>
          <w:tcPr>
            <w:tcW w:w="2700" w:type="dxa"/>
          </w:tcPr>
          <w:p w:rsidR="006B24B3" w:rsidRDefault="00000000">
            <w:r>
              <w:t>Glass ceiling</w:t>
            </w:r>
          </w:p>
        </w:tc>
        <w:tc>
          <w:tcPr>
            <w:tcW w:w="2680" w:type="dxa"/>
          </w:tcPr>
          <w:p w:rsidR="006B24B3" w:rsidRDefault="00000000">
            <w:r>
              <w:t>Gender inequality</w:t>
            </w:r>
          </w:p>
        </w:tc>
        <w:tc>
          <w:tcPr>
            <w:tcW w:w="2160" w:type="dxa"/>
          </w:tcPr>
          <w:p w:rsidR="006B24B3" w:rsidRDefault="00000000">
            <w:r>
              <w:t>Gendered division of labour</w:t>
            </w:r>
          </w:p>
        </w:tc>
      </w:tr>
      <w:tr w:rsidR="006B24B3">
        <w:tc>
          <w:tcPr>
            <w:tcW w:w="2360" w:type="dxa"/>
          </w:tcPr>
          <w:p w:rsidR="006B24B3" w:rsidRDefault="00000000">
            <w:r>
              <w:t>Gender stereotyping</w:t>
            </w:r>
          </w:p>
        </w:tc>
        <w:tc>
          <w:tcPr>
            <w:tcW w:w="2700" w:type="dxa"/>
          </w:tcPr>
          <w:p w:rsidR="006B24B3" w:rsidRDefault="006B24B3"/>
        </w:tc>
        <w:tc>
          <w:tcPr>
            <w:tcW w:w="2680" w:type="dxa"/>
          </w:tcPr>
          <w:p w:rsidR="006B24B3" w:rsidRDefault="006B24B3"/>
        </w:tc>
        <w:tc>
          <w:tcPr>
            <w:tcW w:w="2160" w:type="dxa"/>
          </w:tcPr>
          <w:p w:rsidR="006B24B3" w:rsidRDefault="006B24B3"/>
        </w:tc>
      </w:tr>
      <w:tr w:rsidR="006B24B3">
        <w:trPr>
          <w:cantSplit/>
        </w:trPr>
        <w:tc>
          <w:tcPr>
            <w:tcW w:w="7740" w:type="dxa"/>
            <w:gridSpan w:val="3"/>
            <w:shd w:val="clear" w:color="auto" w:fill="E6E6E6"/>
          </w:tcPr>
          <w:p w:rsidR="006B24B3" w:rsidRDefault="00000000">
            <w:pPr>
              <w:rPr>
                <w:b/>
                <w:bCs/>
              </w:rPr>
            </w:pPr>
            <w:r>
              <w:rPr>
                <w:b/>
                <w:bCs/>
              </w:rPr>
              <w:t>2.  Gender</w:t>
            </w:r>
          </w:p>
        </w:tc>
        <w:tc>
          <w:tcPr>
            <w:tcW w:w="2160" w:type="dxa"/>
            <w:shd w:val="clear" w:color="auto" w:fill="E6E6E6"/>
          </w:tcPr>
          <w:p w:rsidR="006B24B3" w:rsidRDefault="00000000">
            <w:pPr>
              <w:rPr>
                <w:b/>
                <w:bCs/>
              </w:rPr>
            </w:pPr>
            <w:r>
              <w:rPr>
                <w:b/>
                <w:bCs/>
              </w:rPr>
              <w:t>Done in class</w:t>
            </w:r>
          </w:p>
        </w:tc>
      </w:tr>
      <w:tr w:rsidR="006B24B3">
        <w:trPr>
          <w:cantSplit/>
        </w:trPr>
        <w:tc>
          <w:tcPr>
            <w:tcW w:w="7740" w:type="dxa"/>
            <w:gridSpan w:val="3"/>
          </w:tcPr>
          <w:p w:rsidR="006B24B3" w:rsidRDefault="00000000">
            <w:pPr>
              <w:numPr>
                <w:ilvl w:val="0"/>
                <w:numId w:val="2"/>
              </w:numPr>
            </w:pPr>
            <w:r>
              <w:t>Theories of gender difference, functionalist, Marxist and the various feminist approaches, biological, psychological and social elements of sex and gender differences</w:t>
            </w:r>
          </w:p>
        </w:tc>
        <w:tc>
          <w:tcPr>
            <w:tcW w:w="2160" w:type="dxa"/>
          </w:tcPr>
          <w:p w:rsidR="006B24B3" w:rsidRDefault="006B24B3"/>
        </w:tc>
      </w:tr>
      <w:tr w:rsidR="006B24B3">
        <w:trPr>
          <w:cantSplit/>
        </w:trPr>
        <w:tc>
          <w:tcPr>
            <w:tcW w:w="7740" w:type="dxa"/>
            <w:gridSpan w:val="3"/>
          </w:tcPr>
          <w:p w:rsidR="006B24B3" w:rsidRDefault="00000000">
            <w:pPr>
              <w:numPr>
                <w:ilvl w:val="0"/>
                <w:numId w:val="2"/>
              </w:numPr>
            </w:pPr>
            <w:r>
              <w:t>Gender socialisation in the family, education, employment and the mass media, masculinity and femininity as social constructs, patriarchy and male power</w:t>
            </w:r>
          </w:p>
        </w:tc>
        <w:tc>
          <w:tcPr>
            <w:tcW w:w="2160" w:type="dxa"/>
          </w:tcPr>
          <w:p w:rsidR="006B24B3" w:rsidRDefault="006B24B3"/>
        </w:tc>
      </w:tr>
      <w:tr w:rsidR="006B24B3">
        <w:trPr>
          <w:cantSplit/>
        </w:trPr>
        <w:tc>
          <w:tcPr>
            <w:tcW w:w="7740" w:type="dxa"/>
            <w:gridSpan w:val="3"/>
          </w:tcPr>
          <w:p w:rsidR="006B24B3" w:rsidRDefault="00000000">
            <w:pPr>
              <w:numPr>
                <w:ilvl w:val="0"/>
                <w:numId w:val="2"/>
              </w:numPr>
            </w:pPr>
            <w:r>
              <w:t>Gender differences in occupations and rewards, changes in the social position of women, the impact of equal opportunities policies</w:t>
            </w:r>
          </w:p>
        </w:tc>
        <w:tc>
          <w:tcPr>
            <w:tcW w:w="2160" w:type="dxa"/>
          </w:tcPr>
          <w:p w:rsidR="006B24B3" w:rsidRDefault="006B24B3"/>
        </w:tc>
      </w:tr>
    </w:tbl>
    <w:p w:rsidR="006B24B3" w:rsidRDefault="006B24B3"/>
    <w:p w:rsidR="006B24B3" w:rsidRDefault="006B24B3"/>
    <w:p w:rsidR="006B24B3" w:rsidRDefault="00000000">
      <w:pPr>
        <w:pStyle w:val="Heading2"/>
        <w:jc w:val="center"/>
        <w:rPr>
          <w:sz w:val="28"/>
        </w:rPr>
      </w:pPr>
      <w:r>
        <w:rPr>
          <w:sz w:val="28"/>
        </w:rPr>
        <w:t>ETHNICITY – UNIT 3</w:t>
      </w:r>
    </w:p>
    <w:p w:rsidR="006B24B3" w:rsidRDefault="006B24B3"/>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700"/>
        <w:gridCol w:w="2680"/>
        <w:gridCol w:w="2160"/>
      </w:tblGrid>
      <w:tr w:rsidR="006B24B3">
        <w:trPr>
          <w:cantSplit/>
        </w:trPr>
        <w:tc>
          <w:tcPr>
            <w:tcW w:w="9900" w:type="dxa"/>
            <w:gridSpan w:val="4"/>
            <w:shd w:val="clear" w:color="auto" w:fill="E6E6E6"/>
          </w:tcPr>
          <w:p w:rsidR="006B24B3" w:rsidRDefault="00000000">
            <w:pPr>
              <w:rPr>
                <w:b/>
                <w:bCs/>
              </w:rPr>
            </w:pPr>
            <w:r>
              <w:rPr>
                <w:b/>
                <w:bCs/>
              </w:rPr>
              <w:t>GLOSSARY 1</w:t>
            </w:r>
          </w:p>
        </w:tc>
      </w:tr>
      <w:tr w:rsidR="006B24B3">
        <w:tc>
          <w:tcPr>
            <w:tcW w:w="2360" w:type="dxa"/>
          </w:tcPr>
          <w:p w:rsidR="006B24B3" w:rsidRDefault="00000000">
            <w:r>
              <w:t>Race</w:t>
            </w:r>
          </w:p>
        </w:tc>
        <w:tc>
          <w:tcPr>
            <w:tcW w:w="2700" w:type="dxa"/>
          </w:tcPr>
          <w:p w:rsidR="006B24B3" w:rsidRDefault="00000000">
            <w:r>
              <w:t>Racial prejudice</w:t>
            </w:r>
          </w:p>
        </w:tc>
        <w:tc>
          <w:tcPr>
            <w:tcW w:w="2680" w:type="dxa"/>
          </w:tcPr>
          <w:p w:rsidR="006B24B3" w:rsidRDefault="00000000">
            <w:r>
              <w:t>Master status</w:t>
            </w:r>
          </w:p>
        </w:tc>
        <w:tc>
          <w:tcPr>
            <w:tcW w:w="2160" w:type="dxa"/>
          </w:tcPr>
          <w:p w:rsidR="006B24B3" w:rsidRDefault="00000000">
            <w:r>
              <w:t>Ethnicity</w:t>
            </w:r>
          </w:p>
        </w:tc>
      </w:tr>
      <w:tr w:rsidR="006B24B3">
        <w:tc>
          <w:tcPr>
            <w:tcW w:w="2360" w:type="dxa"/>
          </w:tcPr>
          <w:p w:rsidR="006B24B3" w:rsidRDefault="00000000">
            <w:r>
              <w:t>Ethnic inequality</w:t>
            </w:r>
          </w:p>
        </w:tc>
        <w:tc>
          <w:tcPr>
            <w:tcW w:w="2700" w:type="dxa"/>
          </w:tcPr>
          <w:p w:rsidR="006B24B3" w:rsidRDefault="00000000">
            <w:r>
              <w:t>Housing zones</w:t>
            </w:r>
          </w:p>
        </w:tc>
        <w:tc>
          <w:tcPr>
            <w:tcW w:w="2680" w:type="dxa"/>
          </w:tcPr>
          <w:p w:rsidR="006B24B3" w:rsidRDefault="00000000">
            <w:r>
              <w:t>Racism</w:t>
            </w:r>
          </w:p>
        </w:tc>
        <w:tc>
          <w:tcPr>
            <w:tcW w:w="2160" w:type="dxa"/>
          </w:tcPr>
          <w:p w:rsidR="006B24B3" w:rsidRDefault="00000000">
            <w:r>
              <w:t>Marginalisation</w:t>
            </w:r>
          </w:p>
        </w:tc>
      </w:tr>
      <w:tr w:rsidR="006B24B3">
        <w:tc>
          <w:tcPr>
            <w:tcW w:w="2360" w:type="dxa"/>
          </w:tcPr>
          <w:p w:rsidR="006B24B3" w:rsidRDefault="00000000">
            <w:r>
              <w:t>Multiple deprivation</w:t>
            </w:r>
          </w:p>
        </w:tc>
        <w:tc>
          <w:tcPr>
            <w:tcW w:w="2700" w:type="dxa"/>
          </w:tcPr>
          <w:p w:rsidR="006B24B3" w:rsidRDefault="00000000">
            <w:r>
              <w:t>Racial discrimination</w:t>
            </w:r>
          </w:p>
        </w:tc>
        <w:tc>
          <w:tcPr>
            <w:tcW w:w="2680" w:type="dxa"/>
          </w:tcPr>
          <w:p w:rsidR="006B24B3" w:rsidRDefault="006B24B3"/>
        </w:tc>
        <w:tc>
          <w:tcPr>
            <w:tcW w:w="2160" w:type="dxa"/>
          </w:tcPr>
          <w:p w:rsidR="006B24B3" w:rsidRDefault="006B24B3"/>
        </w:tc>
      </w:tr>
      <w:tr w:rsidR="006B24B3">
        <w:trPr>
          <w:cantSplit/>
        </w:trPr>
        <w:tc>
          <w:tcPr>
            <w:tcW w:w="7740" w:type="dxa"/>
            <w:gridSpan w:val="3"/>
            <w:shd w:val="clear" w:color="auto" w:fill="E6E6E6"/>
          </w:tcPr>
          <w:p w:rsidR="006B24B3" w:rsidRDefault="00000000">
            <w:pPr>
              <w:rPr>
                <w:b/>
                <w:bCs/>
              </w:rPr>
            </w:pPr>
            <w:r>
              <w:rPr>
                <w:b/>
                <w:bCs/>
              </w:rPr>
              <w:t>3.  ETHNICITY</w:t>
            </w:r>
          </w:p>
        </w:tc>
        <w:tc>
          <w:tcPr>
            <w:tcW w:w="2160" w:type="dxa"/>
            <w:shd w:val="clear" w:color="auto" w:fill="E6E6E6"/>
          </w:tcPr>
          <w:p w:rsidR="006B24B3" w:rsidRDefault="00000000">
            <w:pPr>
              <w:rPr>
                <w:b/>
                <w:bCs/>
              </w:rPr>
            </w:pPr>
            <w:r>
              <w:rPr>
                <w:b/>
                <w:bCs/>
              </w:rPr>
              <w:t>Done in class</w:t>
            </w:r>
          </w:p>
        </w:tc>
      </w:tr>
      <w:tr w:rsidR="006B24B3">
        <w:trPr>
          <w:cantSplit/>
        </w:trPr>
        <w:tc>
          <w:tcPr>
            <w:tcW w:w="7740" w:type="dxa"/>
            <w:gridSpan w:val="3"/>
          </w:tcPr>
          <w:p w:rsidR="006B24B3" w:rsidRDefault="00000000">
            <w:pPr>
              <w:numPr>
                <w:ilvl w:val="0"/>
                <w:numId w:val="2"/>
              </w:numPr>
            </w:pPr>
            <w:r>
              <w:t>Definitions of race and ethnicity, including cultural, religious and national identity</w:t>
            </w:r>
          </w:p>
        </w:tc>
        <w:tc>
          <w:tcPr>
            <w:tcW w:w="2160" w:type="dxa"/>
          </w:tcPr>
          <w:p w:rsidR="006B24B3" w:rsidRDefault="006B24B3"/>
        </w:tc>
      </w:tr>
      <w:tr w:rsidR="006B24B3">
        <w:trPr>
          <w:cantSplit/>
        </w:trPr>
        <w:tc>
          <w:tcPr>
            <w:tcW w:w="7740" w:type="dxa"/>
            <w:gridSpan w:val="3"/>
          </w:tcPr>
          <w:p w:rsidR="006B24B3" w:rsidRDefault="00000000">
            <w:pPr>
              <w:numPr>
                <w:ilvl w:val="0"/>
                <w:numId w:val="2"/>
              </w:numPr>
            </w:pPr>
            <w:r>
              <w:t>Forms of racism, theories of racial discrimination and prejudice</w:t>
            </w:r>
          </w:p>
        </w:tc>
        <w:tc>
          <w:tcPr>
            <w:tcW w:w="2160" w:type="dxa"/>
          </w:tcPr>
          <w:p w:rsidR="006B24B3" w:rsidRDefault="006B24B3"/>
        </w:tc>
      </w:tr>
      <w:tr w:rsidR="006B24B3">
        <w:trPr>
          <w:cantSplit/>
        </w:trPr>
        <w:tc>
          <w:tcPr>
            <w:tcW w:w="7740" w:type="dxa"/>
            <w:gridSpan w:val="3"/>
          </w:tcPr>
          <w:p w:rsidR="006B24B3" w:rsidRDefault="00000000">
            <w:pPr>
              <w:numPr>
                <w:ilvl w:val="0"/>
                <w:numId w:val="2"/>
              </w:numPr>
            </w:pPr>
            <w:r>
              <w:t>Patterns of racial and ethnic inequality in employment, health, status, housing and lifestyles.</w:t>
            </w:r>
          </w:p>
        </w:tc>
        <w:tc>
          <w:tcPr>
            <w:tcW w:w="2160" w:type="dxa"/>
          </w:tcPr>
          <w:p w:rsidR="006B24B3" w:rsidRDefault="006B24B3"/>
        </w:tc>
      </w:tr>
      <w:tr w:rsidR="006B24B3">
        <w:trPr>
          <w:cantSplit/>
        </w:trPr>
        <w:tc>
          <w:tcPr>
            <w:tcW w:w="7740" w:type="dxa"/>
            <w:gridSpan w:val="3"/>
          </w:tcPr>
          <w:p w:rsidR="006B24B3" w:rsidRDefault="00000000">
            <w:pPr>
              <w:numPr>
                <w:ilvl w:val="0"/>
                <w:numId w:val="2"/>
              </w:numPr>
            </w:pPr>
            <w:r>
              <w:t>The impact of race relations policy and legislation against racial discrimination</w:t>
            </w:r>
          </w:p>
        </w:tc>
        <w:tc>
          <w:tcPr>
            <w:tcW w:w="2160" w:type="dxa"/>
          </w:tcPr>
          <w:p w:rsidR="006B24B3" w:rsidRDefault="006B24B3"/>
        </w:tc>
      </w:tr>
    </w:tbl>
    <w:p w:rsidR="006B24B3" w:rsidRDefault="006B24B3"/>
    <w:p w:rsidR="00A23654" w:rsidRDefault="00A23654">
      <w:r>
        <w:br w:type="page"/>
      </w:r>
    </w:p>
    <w:p w:rsidR="00A23654" w:rsidRDefault="00A23654" w:rsidP="00A23654">
      <w:pPr>
        <w:jc w:val="center"/>
        <w:rPr>
          <w:rFonts w:ascii="Helvetica-Bold" w:hAnsi="Helvetica-Bold"/>
          <w:b/>
          <w:bCs/>
          <w:sz w:val="31"/>
          <w:szCs w:val="31"/>
          <w:lang w:val="en-US"/>
        </w:rPr>
      </w:pPr>
      <w:r>
        <w:rPr>
          <w:rFonts w:ascii="Helvetica-Bold" w:hAnsi="Helvetica-Bold"/>
          <w:b/>
          <w:bCs/>
          <w:sz w:val="31"/>
          <w:szCs w:val="31"/>
          <w:lang w:val="en-US"/>
        </w:rPr>
        <w:t>Sociology A2 (CIE Syllabus No:- 9699)</w:t>
      </w:r>
    </w:p>
    <w:p w:rsidR="00A23654" w:rsidRDefault="00A23654" w:rsidP="00A23654">
      <w:pPr>
        <w:pStyle w:val="Heading1"/>
      </w:pPr>
      <w:r>
        <w:t>CHECKLIST</w:t>
      </w:r>
    </w:p>
    <w:p w:rsidR="00A23654" w:rsidRDefault="00A23654" w:rsidP="00A23654">
      <w:pPr>
        <w:jc w:val="cente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519"/>
        <w:gridCol w:w="1470"/>
        <w:gridCol w:w="3491"/>
        <w:gridCol w:w="900"/>
        <w:gridCol w:w="1260"/>
      </w:tblGrid>
      <w:tr w:rsidR="00A23654" w:rsidTr="00415709">
        <w:tc>
          <w:tcPr>
            <w:tcW w:w="1260" w:type="dxa"/>
          </w:tcPr>
          <w:p w:rsidR="00A23654" w:rsidRDefault="00A23654" w:rsidP="00415709">
            <w:pPr>
              <w:jc w:val="center"/>
            </w:pPr>
            <w:r>
              <w:t>PAPER</w:t>
            </w:r>
          </w:p>
        </w:tc>
        <w:tc>
          <w:tcPr>
            <w:tcW w:w="1519" w:type="dxa"/>
          </w:tcPr>
          <w:p w:rsidR="00A23654" w:rsidRDefault="00A23654" w:rsidP="00415709">
            <w:pPr>
              <w:jc w:val="center"/>
            </w:pPr>
            <w:r>
              <w:t>TYPE</w:t>
            </w:r>
          </w:p>
        </w:tc>
        <w:tc>
          <w:tcPr>
            <w:tcW w:w="1470" w:type="dxa"/>
          </w:tcPr>
          <w:p w:rsidR="00A23654" w:rsidRDefault="00A23654" w:rsidP="00415709">
            <w:pPr>
              <w:jc w:val="center"/>
            </w:pPr>
            <w:r>
              <w:t>DURATION</w:t>
            </w:r>
          </w:p>
        </w:tc>
        <w:tc>
          <w:tcPr>
            <w:tcW w:w="3491" w:type="dxa"/>
          </w:tcPr>
          <w:p w:rsidR="00A23654" w:rsidRDefault="00A23654" w:rsidP="00415709">
            <w:pPr>
              <w:jc w:val="center"/>
            </w:pPr>
            <w:r>
              <w:t>NUMBER OF QUESTIONS</w:t>
            </w:r>
          </w:p>
        </w:tc>
        <w:tc>
          <w:tcPr>
            <w:tcW w:w="900" w:type="dxa"/>
          </w:tcPr>
          <w:p w:rsidR="00A23654" w:rsidRDefault="00A23654" w:rsidP="00415709">
            <w:pPr>
              <w:jc w:val="center"/>
            </w:pPr>
            <w:r>
              <w:t>Max</w:t>
            </w:r>
          </w:p>
          <w:p w:rsidR="00A23654" w:rsidRDefault="00A23654" w:rsidP="00415709">
            <w:pPr>
              <w:jc w:val="center"/>
            </w:pPr>
            <w:r>
              <w:t>marks</w:t>
            </w:r>
          </w:p>
        </w:tc>
        <w:tc>
          <w:tcPr>
            <w:tcW w:w="1260" w:type="dxa"/>
          </w:tcPr>
          <w:p w:rsidR="00A23654" w:rsidRDefault="00A23654" w:rsidP="00415709">
            <w:pPr>
              <w:jc w:val="center"/>
            </w:pPr>
            <w:r>
              <w:t>Weighting</w:t>
            </w:r>
          </w:p>
        </w:tc>
      </w:tr>
      <w:tr w:rsidR="00A23654" w:rsidTr="00415709">
        <w:tc>
          <w:tcPr>
            <w:tcW w:w="1260" w:type="dxa"/>
          </w:tcPr>
          <w:p w:rsidR="00A23654" w:rsidRDefault="00A23654" w:rsidP="00415709">
            <w:r>
              <w:t>3</w:t>
            </w:r>
          </w:p>
        </w:tc>
        <w:tc>
          <w:tcPr>
            <w:tcW w:w="1519" w:type="dxa"/>
          </w:tcPr>
          <w:p w:rsidR="00A23654" w:rsidRDefault="00A23654" w:rsidP="00415709">
            <w:r>
              <w:rPr>
                <w:sz w:val="23"/>
                <w:szCs w:val="23"/>
              </w:rPr>
              <w:t xml:space="preserve">Short essay </w:t>
            </w:r>
          </w:p>
        </w:tc>
        <w:tc>
          <w:tcPr>
            <w:tcW w:w="1470" w:type="dxa"/>
          </w:tcPr>
          <w:p w:rsidR="00A23654" w:rsidRDefault="00A23654" w:rsidP="00415709">
            <w:r>
              <w:rPr>
                <w:sz w:val="23"/>
                <w:szCs w:val="23"/>
              </w:rPr>
              <w:t>3 hours</w:t>
            </w:r>
          </w:p>
        </w:tc>
        <w:tc>
          <w:tcPr>
            <w:tcW w:w="3491" w:type="dxa"/>
          </w:tcPr>
          <w:p w:rsidR="00A23654" w:rsidRDefault="00A23654" w:rsidP="00415709">
            <w:pPr>
              <w:pStyle w:val="Default"/>
              <w:rPr>
                <w:rFonts w:ascii="Times-Roman" w:hAnsi="Times-Roman"/>
                <w:sz w:val="23"/>
                <w:szCs w:val="23"/>
              </w:rPr>
            </w:pPr>
            <w:r>
              <w:rPr>
                <w:rFonts w:ascii="Times-Roman" w:hAnsi="Times-Roman"/>
                <w:sz w:val="23"/>
                <w:szCs w:val="23"/>
              </w:rPr>
              <w:t>3 from a choice of 12.</w:t>
            </w:r>
          </w:p>
          <w:p w:rsidR="00A23654" w:rsidRDefault="00A23654" w:rsidP="00415709">
            <w:pPr>
              <w:pStyle w:val="Default"/>
              <w:numPr>
                <w:ilvl w:val="0"/>
                <w:numId w:val="1"/>
              </w:numPr>
              <w:rPr>
                <w:sz w:val="23"/>
                <w:szCs w:val="23"/>
              </w:rPr>
            </w:pPr>
            <w:r>
              <w:rPr>
                <w:sz w:val="23"/>
                <w:szCs w:val="23"/>
              </w:rPr>
              <w:t>Families and Households</w:t>
            </w:r>
          </w:p>
          <w:p w:rsidR="00A23654" w:rsidRDefault="00A23654" w:rsidP="00415709">
            <w:pPr>
              <w:pStyle w:val="Default"/>
              <w:numPr>
                <w:ilvl w:val="0"/>
                <w:numId w:val="1"/>
              </w:numPr>
              <w:rPr>
                <w:sz w:val="23"/>
                <w:szCs w:val="23"/>
              </w:rPr>
            </w:pPr>
            <w:r>
              <w:rPr>
                <w:sz w:val="23"/>
                <w:szCs w:val="23"/>
              </w:rPr>
              <w:t>Crime and Deviance</w:t>
            </w:r>
          </w:p>
          <w:p w:rsidR="00A23654" w:rsidRDefault="00A23654" w:rsidP="00415709">
            <w:pPr>
              <w:pStyle w:val="Default"/>
              <w:numPr>
                <w:ilvl w:val="0"/>
                <w:numId w:val="1"/>
              </w:numPr>
              <w:rPr>
                <w:sz w:val="23"/>
                <w:szCs w:val="23"/>
              </w:rPr>
            </w:pPr>
            <w:r>
              <w:rPr>
                <w:sz w:val="23"/>
                <w:szCs w:val="23"/>
              </w:rPr>
              <w:t>Mass media</w:t>
            </w:r>
          </w:p>
        </w:tc>
        <w:tc>
          <w:tcPr>
            <w:tcW w:w="900" w:type="dxa"/>
          </w:tcPr>
          <w:p w:rsidR="00A23654" w:rsidRDefault="00A23654" w:rsidP="00415709">
            <w:pPr>
              <w:jc w:val="center"/>
            </w:pPr>
            <w:r>
              <w:t>75</w:t>
            </w:r>
          </w:p>
        </w:tc>
        <w:tc>
          <w:tcPr>
            <w:tcW w:w="1260" w:type="dxa"/>
          </w:tcPr>
          <w:p w:rsidR="00A23654" w:rsidRDefault="00A23654" w:rsidP="00415709">
            <w:pPr>
              <w:jc w:val="center"/>
            </w:pPr>
            <w:r>
              <w:t>50</w:t>
            </w:r>
          </w:p>
        </w:tc>
      </w:tr>
    </w:tbl>
    <w:p w:rsidR="00A23654" w:rsidRDefault="00A23654" w:rsidP="00A23654"/>
    <w:p w:rsidR="00A23654" w:rsidRDefault="00A23654" w:rsidP="00A23654">
      <w:pPr>
        <w:pStyle w:val="Heading2"/>
        <w:jc w:val="center"/>
        <w:rPr>
          <w:sz w:val="28"/>
        </w:rPr>
      </w:pPr>
      <w:r>
        <w:rPr>
          <w:sz w:val="28"/>
        </w:rPr>
        <w:t>FAMILIES AND HOUSEHOLDS – UNIT 4</w:t>
      </w:r>
    </w:p>
    <w:p w:rsidR="00A23654" w:rsidRDefault="00A23654" w:rsidP="00A23654"/>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700"/>
        <w:gridCol w:w="2680"/>
        <w:gridCol w:w="2160"/>
      </w:tblGrid>
      <w:tr w:rsidR="00A23654" w:rsidTr="00415709">
        <w:tc>
          <w:tcPr>
            <w:tcW w:w="7740" w:type="dxa"/>
            <w:gridSpan w:val="3"/>
            <w:shd w:val="clear" w:color="auto" w:fill="E6E6E6"/>
          </w:tcPr>
          <w:p w:rsidR="00A23654" w:rsidRDefault="00A23654" w:rsidP="00415709">
            <w:pPr>
              <w:rPr>
                <w:b/>
                <w:bCs/>
              </w:rPr>
            </w:pPr>
            <w:r>
              <w:rPr>
                <w:b/>
                <w:bCs/>
              </w:rPr>
              <w:t>GLOSSARY 1</w:t>
            </w:r>
          </w:p>
        </w:tc>
        <w:tc>
          <w:tcPr>
            <w:tcW w:w="2160" w:type="dxa"/>
            <w:shd w:val="clear" w:color="auto" w:fill="E6E6E6"/>
          </w:tcPr>
          <w:p w:rsidR="00A23654" w:rsidRDefault="00A23654" w:rsidP="00415709">
            <w:pPr>
              <w:rPr>
                <w:b/>
                <w:bCs/>
              </w:rPr>
            </w:pPr>
            <w:r>
              <w:rPr>
                <w:b/>
                <w:bCs/>
              </w:rPr>
              <w:t>Done in class</w:t>
            </w:r>
          </w:p>
        </w:tc>
      </w:tr>
      <w:tr w:rsidR="00A23654" w:rsidTr="00415709">
        <w:tc>
          <w:tcPr>
            <w:tcW w:w="2360" w:type="dxa"/>
          </w:tcPr>
          <w:p w:rsidR="00A23654" w:rsidRDefault="00A23654" w:rsidP="00415709">
            <w:r>
              <w:t xml:space="preserve">Households </w:t>
            </w:r>
          </w:p>
        </w:tc>
        <w:tc>
          <w:tcPr>
            <w:tcW w:w="2700" w:type="dxa"/>
          </w:tcPr>
          <w:p w:rsidR="00A23654" w:rsidRDefault="00A23654" w:rsidP="00415709">
            <w:r>
              <w:t>Reconstituted family</w:t>
            </w:r>
          </w:p>
        </w:tc>
        <w:tc>
          <w:tcPr>
            <w:tcW w:w="2680" w:type="dxa"/>
          </w:tcPr>
          <w:p w:rsidR="00A23654" w:rsidRDefault="00A23654" w:rsidP="00415709">
            <w:r>
              <w:t>Polygamy</w:t>
            </w:r>
          </w:p>
        </w:tc>
        <w:tc>
          <w:tcPr>
            <w:tcW w:w="2160" w:type="dxa"/>
          </w:tcPr>
          <w:p w:rsidR="00A23654" w:rsidRDefault="00A23654" w:rsidP="00415709"/>
        </w:tc>
      </w:tr>
      <w:tr w:rsidR="00A23654" w:rsidTr="00415709">
        <w:tc>
          <w:tcPr>
            <w:tcW w:w="2360" w:type="dxa"/>
          </w:tcPr>
          <w:p w:rsidR="00A23654" w:rsidRDefault="00A23654" w:rsidP="00415709">
            <w:r>
              <w:t>Family unit</w:t>
            </w:r>
          </w:p>
        </w:tc>
        <w:tc>
          <w:tcPr>
            <w:tcW w:w="2700" w:type="dxa"/>
          </w:tcPr>
          <w:p w:rsidR="00A23654" w:rsidRDefault="00A23654" w:rsidP="00415709">
            <w:r>
              <w:t>Single parent family</w:t>
            </w:r>
          </w:p>
        </w:tc>
        <w:tc>
          <w:tcPr>
            <w:tcW w:w="2680" w:type="dxa"/>
          </w:tcPr>
          <w:p w:rsidR="00A23654" w:rsidRDefault="00A23654" w:rsidP="00415709">
            <w:r>
              <w:t>Kinship patterns</w:t>
            </w:r>
          </w:p>
        </w:tc>
        <w:tc>
          <w:tcPr>
            <w:tcW w:w="2160" w:type="dxa"/>
          </w:tcPr>
          <w:p w:rsidR="00A23654" w:rsidRDefault="00A23654" w:rsidP="00415709"/>
        </w:tc>
      </w:tr>
      <w:tr w:rsidR="00A23654" w:rsidTr="00415709">
        <w:tc>
          <w:tcPr>
            <w:tcW w:w="2360" w:type="dxa"/>
          </w:tcPr>
          <w:p w:rsidR="00A23654" w:rsidRDefault="00A23654" w:rsidP="00415709">
            <w:proofErr w:type="spellStart"/>
            <w:r>
              <w:t>Matirfocal</w:t>
            </w:r>
            <w:proofErr w:type="spellEnd"/>
            <w:r>
              <w:t xml:space="preserve"> family</w:t>
            </w:r>
          </w:p>
        </w:tc>
        <w:tc>
          <w:tcPr>
            <w:tcW w:w="2700" w:type="dxa"/>
          </w:tcPr>
          <w:p w:rsidR="00A23654" w:rsidRDefault="00A23654" w:rsidP="00415709">
            <w:r>
              <w:t>Symmetrical family</w:t>
            </w:r>
          </w:p>
        </w:tc>
        <w:tc>
          <w:tcPr>
            <w:tcW w:w="2680" w:type="dxa"/>
          </w:tcPr>
          <w:p w:rsidR="00A23654" w:rsidRDefault="00A23654" w:rsidP="00415709">
            <w:r>
              <w:t>Patrilineal</w:t>
            </w:r>
          </w:p>
        </w:tc>
        <w:tc>
          <w:tcPr>
            <w:tcW w:w="2160" w:type="dxa"/>
          </w:tcPr>
          <w:p w:rsidR="00A23654" w:rsidRDefault="00A23654" w:rsidP="00415709"/>
        </w:tc>
      </w:tr>
      <w:tr w:rsidR="00A23654" w:rsidTr="00415709">
        <w:tc>
          <w:tcPr>
            <w:tcW w:w="2360" w:type="dxa"/>
          </w:tcPr>
          <w:p w:rsidR="00A23654" w:rsidRDefault="00A23654" w:rsidP="00415709">
            <w:r>
              <w:t>Patrifocal family</w:t>
            </w:r>
          </w:p>
        </w:tc>
        <w:tc>
          <w:tcPr>
            <w:tcW w:w="2700" w:type="dxa"/>
          </w:tcPr>
          <w:p w:rsidR="00A23654" w:rsidRDefault="00A23654" w:rsidP="00415709">
            <w:r>
              <w:t>Privatised family</w:t>
            </w:r>
          </w:p>
        </w:tc>
        <w:tc>
          <w:tcPr>
            <w:tcW w:w="2680" w:type="dxa"/>
          </w:tcPr>
          <w:p w:rsidR="00A23654" w:rsidRDefault="00A23654" w:rsidP="00415709">
            <w:r>
              <w:t>Matrilineal</w:t>
            </w:r>
          </w:p>
        </w:tc>
        <w:tc>
          <w:tcPr>
            <w:tcW w:w="2160" w:type="dxa"/>
          </w:tcPr>
          <w:p w:rsidR="00A23654" w:rsidRDefault="00A23654" w:rsidP="00415709"/>
        </w:tc>
      </w:tr>
      <w:tr w:rsidR="00A23654" w:rsidTr="00415709">
        <w:tc>
          <w:tcPr>
            <w:tcW w:w="2360" w:type="dxa"/>
          </w:tcPr>
          <w:p w:rsidR="00A23654" w:rsidRDefault="00A23654" w:rsidP="00415709">
            <w:r>
              <w:t>Nuclear family</w:t>
            </w:r>
          </w:p>
        </w:tc>
        <w:tc>
          <w:tcPr>
            <w:tcW w:w="2700" w:type="dxa"/>
          </w:tcPr>
          <w:p w:rsidR="00A23654" w:rsidRDefault="00A23654" w:rsidP="00415709">
            <w:r>
              <w:t>Dysfunctional family</w:t>
            </w:r>
          </w:p>
        </w:tc>
        <w:tc>
          <w:tcPr>
            <w:tcW w:w="2680" w:type="dxa"/>
          </w:tcPr>
          <w:p w:rsidR="00A23654" w:rsidRDefault="00A23654" w:rsidP="00415709">
            <w:r>
              <w:t>Communes</w:t>
            </w:r>
          </w:p>
        </w:tc>
        <w:tc>
          <w:tcPr>
            <w:tcW w:w="2160" w:type="dxa"/>
          </w:tcPr>
          <w:p w:rsidR="00A23654" w:rsidRDefault="00A23654" w:rsidP="00415709"/>
        </w:tc>
      </w:tr>
      <w:tr w:rsidR="00A23654" w:rsidTr="00415709">
        <w:tc>
          <w:tcPr>
            <w:tcW w:w="2360" w:type="dxa"/>
          </w:tcPr>
          <w:p w:rsidR="00A23654" w:rsidRDefault="00A23654" w:rsidP="00415709">
            <w:r>
              <w:t>Extended family</w:t>
            </w:r>
          </w:p>
        </w:tc>
        <w:tc>
          <w:tcPr>
            <w:tcW w:w="2700" w:type="dxa"/>
          </w:tcPr>
          <w:p w:rsidR="00A23654" w:rsidRDefault="00A23654" w:rsidP="00415709">
            <w:r>
              <w:t>Joint and segregated conjugal roles</w:t>
            </w:r>
          </w:p>
        </w:tc>
        <w:tc>
          <w:tcPr>
            <w:tcW w:w="2680" w:type="dxa"/>
          </w:tcPr>
          <w:p w:rsidR="00A23654" w:rsidRDefault="00A23654" w:rsidP="00415709">
            <w:r>
              <w:t>Functional prerequisites</w:t>
            </w:r>
          </w:p>
        </w:tc>
        <w:tc>
          <w:tcPr>
            <w:tcW w:w="2160" w:type="dxa"/>
          </w:tcPr>
          <w:p w:rsidR="00A23654" w:rsidRDefault="00A23654" w:rsidP="00415709"/>
        </w:tc>
      </w:tr>
      <w:tr w:rsidR="00A23654" w:rsidTr="00415709">
        <w:tc>
          <w:tcPr>
            <w:tcW w:w="2360" w:type="dxa"/>
            <w:tcBorders>
              <w:bottom w:val="single" w:sz="4" w:space="0" w:color="auto"/>
            </w:tcBorders>
          </w:tcPr>
          <w:p w:rsidR="00A23654" w:rsidRDefault="00A23654" w:rsidP="00415709">
            <w:r>
              <w:t>Modified extended</w:t>
            </w:r>
          </w:p>
        </w:tc>
        <w:tc>
          <w:tcPr>
            <w:tcW w:w="2700" w:type="dxa"/>
            <w:tcBorders>
              <w:bottom w:val="single" w:sz="4" w:space="0" w:color="auto"/>
            </w:tcBorders>
          </w:tcPr>
          <w:p w:rsidR="00A23654" w:rsidRDefault="00A23654" w:rsidP="00415709">
            <w:r>
              <w:t>Monogamy</w:t>
            </w:r>
          </w:p>
        </w:tc>
        <w:tc>
          <w:tcPr>
            <w:tcW w:w="2680" w:type="dxa"/>
            <w:tcBorders>
              <w:bottom w:val="single" w:sz="4" w:space="0" w:color="auto"/>
            </w:tcBorders>
          </w:tcPr>
          <w:p w:rsidR="00A23654" w:rsidRDefault="00A23654" w:rsidP="00415709">
            <w:r>
              <w:t>Functional prerequisites</w:t>
            </w:r>
          </w:p>
        </w:tc>
        <w:tc>
          <w:tcPr>
            <w:tcW w:w="2160" w:type="dxa"/>
            <w:tcBorders>
              <w:bottom w:val="single" w:sz="4" w:space="0" w:color="auto"/>
            </w:tcBorders>
          </w:tcPr>
          <w:p w:rsidR="00A23654" w:rsidRDefault="00A23654" w:rsidP="00415709"/>
        </w:tc>
      </w:tr>
      <w:tr w:rsidR="00A23654" w:rsidTr="00415709">
        <w:trPr>
          <w:cantSplit/>
        </w:trPr>
        <w:tc>
          <w:tcPr>
            <w:tcW w:w="7740" w:type="dxa"/>
            <w:gridSpan w:val="3"/>
            <w:shd w:val="clear" w:color="auto" w:fill="E6E6E6"/>
          </w:tcPr>
          <w:p w:rsidR="00A23654" w:rsidRDefault="00A23654" w:rsidP="00415709">
            <w:pPr>
              <w:rPr>
                <w:b/>
                <w:bCs/>
              </w:rPr>
            </w:pPr>
            <w:r>
              <w:rPr>
                <w:b/>
                <w:bCs/>
              </w:rPr>
              <w:t>1.  The family in social context</w:t>
            </w:r>
          </w:p>
        </w:tc>
        <w:tc>
          <w:tcPr>
            <w:tcW w:w="2160" w:type="dxa"/>
            <w:shd w:val="clear" w:color="auto" w:fill="E6E6E6"/>
          </w:tcPr>
          <w:p w:rsidR="00A23654" w:rsidRDefault="00A23654" w:rsidP="00415709">
            <w:pPr>
              <w:rPr>
                <w:b/>
                <w:bCs/>
              </w:rPr>
            </w:pPr>
          </w:p>
        </w:tc>
      </w:tr>
      <w:tr w:rsidR="00A23654" w:rsidTr="00415709">
        <w:trPr>
          <w:cantSplit/>
        </w:trPr>
        <w:tc>
          <w:tcPr>
            <w:tcW w:w="7740" w:type="dxa"/>
            <w:gridSpan w:val="3"/>
          </w:tcPr>
          <w:p w:rsidR="00A23654" w:rsidRDefault="00A23654" w:rsidP="00415709">
            <w:pPr>
              <w:numPr>
                <w:ilvl w:val="0"/>
                <w:numId w:val="2"/>
              </w:numPr>
            </w:pPr>
            <w:r>
              <w:t>Define difference between households and families</w:t>
            </w:r>
          </w:p>
          <w:p w:rsidR="00A23654" w:rsidRDefault="00A23654" w:rsidP="00415709">
            <w:pPr>
              <w:numPr>
                <w:ilvl w:val="0"/>
                <w:numId w:val="2"/>
              </w:numPr>
            </w:pPr>
            <w:r>
              <w:t xml:space="preserve">Outline types of families: </w:t>
            </w:r>
            <w:proofErr w:type="spellStart"/>
            <w:r>
              <w:t>matrifcoal</w:t>
            </w:r>
            <w:proofErr w:type="spellEnd"/>
            <w:r>
              <w:t>, nuclear/extended, varieties of extended, kinship patterns</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2"/>
              </w:numPr>
            </w:pPr>
            <w:r>
              <w:t>Diversity in different forms according to class, ethnicity, religion, family size, marital status, age and family life cycle</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2"/>
              </w:numPr>
            </w:pPr>
            <w:r>
              <w:t>Debate about the postulated universality of the nuclear family</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2"/>
              </w:numPr>
            </w:pPr>
            <w:r>
              <w:t>Theories of the relationship of the family to the economy</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2"/>
              </w:numPr>
            </w:pPr>
            <w:r>
              <w:t>Changes and continuities in family functions</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2"/>
              </w:numPr>
            </w:pPr>
            <w:r>
              <w:t>Debates about the relationship between the family and the state</w:t>
            </w:r>
          </w:p>
        </w:tc>
        <w:tc>
          <w:tcPr>
            <w:tcW w:w="2160" w:type="dxa"/>
          </w:tcPr>
          <w:p w:rsidR="00A23654" w:rsidRDefault="00A23654" w:rsidP="00415709"/>
        </w:tc>
      </w:tr>
      <w:tr w:rsidR="00A23654" w:rsidTr="00415709">
        <w:tc>
          <w:tcPr>
            <w:tcW w:w="7740" w:type="dxa"/>
            <w:gridSpan w:val="3"/>
            <w:shd w:val="clear" w:color="auto" w:fill="E6E6E6"/>
          </w:tcPr>
          <w:p w:rsidR="00A23654" w:rsidRDefault="00A23654" w:rsidP="00415709">
            <w:pPr>
              <w:rPr>
                <w:b/>
                <w:bCs/>
              </w:rPr>
            </w:pPr>
            <w:r>
              <w:rPr>
                <w:b/>
                <w:bCs/>
              </w:rPr>
              <w:t>GLOSSARY 2</w:t>
            </w:r>
          </w:p>
        </w:tc>
        <w:tc>
          <w:tcPr>
            <w:tcW w:w="2160" w:type="dxa"/>
            <w:shd w:val="clear" w:color="auto" w:fill="E6E6E6"/>
          </w:tcPr>
          <w:p w:rsidR="00A23654" w:rsidRDefault="00A23654" w:rsidP="00415709">
            <w:pPr>
              <w:rPr>
                <w:b/>
                <w:bCs/>
              </w:rPr>
            </w:pPr>
            <w:r>
              <w:rPr>
                <w:b/>
                <w:bCs/>
              </w:rPr>
              <w:t>Done in class</w:t>
            </w:r>
          </w:p>
        </w:tc>
      </w:tr>
      <w:tr w:rsidR="00A23654" w:rsidTr="00415709">
        <w:tc>
          <w:tcPr>
            <w:tcW w:w="2360" w:type="dxa"/>
          </w:tcPr>
          <w:p w:rsidR="00A23654" w:rsidRDefault="00A23654" w:rsidP="00415709">
            <w:r>
              <w:t>Industrialisation</w:t>
            </w:r>
          </w:p>
        </w:tc>
        <w:tc>
          <w:tcPr>
            <w:tcW w:w="2700" w:type="dxa"/>
          </w:tcPr>
          <w:p w:rsidR="00A23654" w:rsidRDefault="00A23654" w:rsidP="00415709">
            <w:r>
              <w:t>Marriage</w:t>
            </w:r>
          </w:p>
        </w:tc>
        <w:tc>
          <w:tcPr>
            <w:tcW w:w="2680" w:type="dxa"/>
          </w:tcPr>
          <w:p w:rsidR="00A23654" w:rsidRDefault="00A23654" w:rsidP="00415709">
            <w:r>
              <w:t>Double shift/dual burden</w:t>
            </w:r>
          </w:p>
        </w:tc>
        <w:tc>
          <w:tcPr>
            <w:tcW w:w="2160" w:type="dxa"/>
          </w:tcPr>
          <w:p w:rsidR="00A23654" w:rsidRDefault="00A23654" w:rsidP="00415709"/>
        </w:tc>
      </w:tr>
      <w:tr w:rsidR="00A23654" w:rsidTr="00415709">
        <w:tc>
          <w:tcPr>
            <w:tcW w:w="2360" w:type="dxa"/>
          </w:tcPr>
          <w:p w:rsidR="00A23654" w:rsidRDefault="00A23654" w:rsidP="00415709">
            <w:r>
              <w:t>Urbanisation</w:t>
            </w:r>
          </w:p>
        </w:tc>
        <w:tc>
          <w:tcPr>
            <w:tcW w:w="2700" w:type="dxa"/>
          </w:tcPr>
          <w:p w:rsidR="00A23654" w:rsidRDefault="00A23654" w:rsidP="00415709">
            <w:r>
              <w:t>Divorce</w:t>
            </w:r>
          </w:p>
        </w:tc>
        <w:tc>
          <w:tcPr>
            <w:tcW w:w="2680" w:type="dxa"/>
          </w:tcPr>
          <w:p w:rsidR="00A23654" w:rsidRDefault="00A23654" w:rsidP="00415709">
            <w:r>
              <w:t>Instrumental/expressive relationships</w:t>
            </w:r>
          </w:p>
        </w:tc>
        <w:tc>
          <w:tcPr>
            <w:tcW w:w="2160" w:type="dxa"/>
          </w:tcPr>
          <w:p w:rsidR="00A23654" w:rsidRDefault="00A23654" w:rsidP="00415709"/>
        </w:tc>
      </w:tr>
      <w:tr w:rsidR="00A23654" w:rsidTr="00415709">
        <w:tc>
          <w:tcPr>
            <w:tcW w:w="2360" w:type="dxa"/>
          </w:tcPr>
          <w:p w:rsidR="00A23654" w:rsidRDefault="00A23654" w:rsidP="00415709">
            <w:r>
              <w:t>Family functions</w:t>
            </w:r>
          </w:p>
        </w:tc>
        <w:tc>
          <w:tcPr>
            <w:tcW w:w="2700" w:type="dxa"/>
          </w:tcPr>
          <w:p w:rsidR="00A23654" w:rsidRDefault="00A23654" w:rsidP="00415709">
            <w:r>
              <w:t>Cohabitation</w:t>
            </w:r>
          </w:p>
        </w:tc>
        <w:tc>
          <w:tcPr>
            <w:tcW w:w="2680" w:type="dxa"/>
          </w:tcPr>
          <w:p w:rsidR="00A23654" w:rsidRDefault="00A23654" w:rsidP="00415709">
            <w:r>
              <w:t>Fertility rate</w:t>
            </w:r>
          </w:p>
        </w:tc>
        <w:tc>
          <w:tcPr>
            <w:tcW w:w="2160" w:type="dxa"/>
          </w:tcPr>
          <w:p w:rsidR="00A23654" w:rsidRDefault="00A23654" w:rsidP="00415709"/>
        </w:tc>
      </w:tr>
      <w:tr w:rsidR="00A23654" w:rsidTr="00415709">
        <w:tc>
          <w:tcPr>
            <w:tcW w:w="2360" w:type="dxa"/>
          </w:tcPr>
          <w:p w:rsidR="00A23654" w:rsidRDefault="00A23654" w:rsidP="00415709">
            <w:r>
              <w:t>Matriarchy</w:t>
            </w:r>
          </w:p>
        </w:tc>
        <w:tc>
          <w:tcPr>
            <w:tcW w:w="2700" w:type="dxa"/>
          </w:tcPr>
          <w:p w:rsidR="00A23654" w:rsidRDefault="00A23654" w:rsidP="00415709">
            <w:r>
              <w:t>Separation</w:t>
            </w:r>
          </w:p>
        </w:tc>
        <w:tc>
          <w:tcPr>
            <w:tcW w:w="2680" w:type="dxa"/>
          </w:tcPr>
          <w:p w:rsidR="00A23654" w:rsidRDefault="00A23654" w:rsidP="00415709">
            <w:r>
              <w:t>Family ideology</w:t>
            </w:r>
          </w:p>
        </w:tc>
        <w:tc>
          <w:tcPr>
            <w:tcW w:w="2160" w:type="dxa"/>
          </w:tcPr>
          <w:p w:rsidR="00A23654" w:rsidRDefault="00A23654" w:rsidP="00415709"/>
        </w:tc>
      </w:tr>
      <w:tr w:rsidR="00A23654" w:rsidTr="00415709">
        <w:tc>
          <w:tcPr>
            <w:tcW w:w="2360" w:type="dxa"/>
          </w:tcPr>
          <w:p w:rsidR="00A23654" w:rsidRDefault="00A23654" w:rsidP="00415709">
            <w:r>
              <w:t>Patriarchy</w:t>
            </w:r>
          </w:p>
        </w:tc>
        <w:tc>
          <w:tcPr>
            <w:tcW w:w="2700" w:type="dxa"/>
          </w:tcPr>
          <w:p w:rsidR="00A23654" w:rsidRDefault="00A23654" w:rsidP="00415709">
            <w:r>
              <w:t>Domestic violence</w:t>
            </w:r>
          </w:p>
        </w:tc>
        <w:tc>
          <w:tcPr>
            <w:tcW w:w="2680" w:type="dxa"/>
          </w:tcPr>
          <w:p w:rsidR="00A23654" w:rsidRDefault="00A23654" w:rsidP="00415709">
            <w:r>
              <w:t>Childhood</w:t>
            </w:r>
          </w:p>
        </w:tc>
        <w:tc>
          <w:tcPr>
            <w:tcW w:w="2160" w:type="dxa"/>
          </w:tcPr>
          <w:p w:rsidR="00A23654" w:rsidRDefault="00A23654" w:rsidP="00415709"/>
        </w:tc>
      </w:tr>
      <w:tr w:rsidR="00A23654" w:rsidTr="00415709">
        <w:tc>
          <w:tcPr>
            <w:tcW w:w="2360" w:type="dxa"/>
          </w:tcPr>
          <w:p w:rsidR="00A23654" w:rsidRDefault="00A23654" w:rsidP="00415709">
            <w:r>
              <w:t>Domestic labour</w:t>
            </w:r>
          </w:p>
        </w:tc>
        <w:tc>
          <w:tcPr>
            <w:tcW w:w="2700" w:type="dxa"/>
          </w:tcPr>
          <w:p w:rsidR="00A23654" w:rsidRDefault="00A23654" w:rsidP="00415709">
            <w:r>
              <w:t>Conjugal role</w:t>
            </w:r>
          </w:p>
        </w:tc>
        <w:tc>
          <w:tcPr>
            <w:tcW w:w="2680" w:type="dxa"/>
          </w:tcPr>
          <w:p w:rsidR="00A23654" w:rsidRDefault="00A23654" w:rsidP="00415709">
            <w:r>
              <w:t>Domestic division of labour</w:t>
            </w:r>
          </w:p>
        </w:tc>
        <w:tc>
          <w:tcPr>
            <w:tcW w:w="2160" w:type="dxa"/>
          </w:tcPr>
          <w:p w:rsidR="00A23654" w:rsidRDefault="00A23654" w:rsidP="00415709"/>
        </w:tc>
      </w:tr>
      <w:tr w:rsidR="00A23654" w:rsidTr="00415709">
        <w:tc>
          <w:tcPr>
            <w:tcW w:w="2360" w:type="dxa"/>
            <w:tcBorders>
              <w:bottom w:val="single" w:sz="4" w:space="0" w:color="auto"/>
            </w:tcBorders>
          </w:tcPr>
          <w:p w:rsidR="00A23654" w:rsidRDefault="00A23654" w:rsidP="00415709">
            <w:r>
              <w:t>Empty shell marriage</w:t>
            </w:r>
          </w:p>
        </w:tc>
        <w:tc>
          <w:tcPr>
            <w:tcW w:w="2700" w:type="dxa"/>
            <w:tcBorders>
              <w:bottom w:val="single" w:sz="4" w:space="0" w:color="auto"/>
            </w:tcBorders>
          </w:tcPr>
          <w:p w:rsidR="00A23654" w:rsidRDefault="00A23654" w:rsidP="00415709"/>
        </w:tc>
        <w:tc>
          <w:tcPr>
            <w:tcW w:w="2680" w:type="dxa"/>
            <w:tcBorders>
              <w:bottom w:val="single" w:sz="4" w:space="0" w:color="auto"/>
            </w:tcBorders>
          </w:tcPr>
          <w:p w:rsidR="00A23654" w:rsidRDefault="00A23654" w:rsidP="00415709"/>
        </w:tc>
        <w:tc>
          <w:tcPr>
            <w:tcW w:w="2160" w:type="dxa"/>
            <w:tcBorders>
              <w:bottom w:val="single" w:sz="4" w:space="0" w:color="auto"/>
            </w:tcBorders>
          </w:tcPr>
          <w:p w:rsidR="00A23654" w:rsidRDefault="00A23654" w:rsidP="00415709"/>
        </w:tc>
      </w:tr>
      <w:tr w:rsidR="00A23654" w:rsidTr="00415709">
        <w:trPr>
          <w:cantSplit/>
        </w:trPr>
        <w:tc>
          <w:tcPr>
            <w:tcW w:w="7740" w:type="dxa"/>
            <w:gridSpan w:val="3"/>
            <w:shd w:val="clear" w:color="auto" w:fill="E6E6E6"/>
          </w:tcPr>
          <w:p w:rsidR="00A23654" w:rsidRDefault="00A23654" w:rsidP="00415709">
            <w:pPr>
              <w:rPr>
                <w:b/>
                <w:bCs/>
              </w:rPr>
            </w:pPr>
            <w:r>
              <w:rPr>
                <w:b/>
                <w:bCs/>
              </w:rPr>
              <w:t>2.  Changes in the family and marriage</w:t>
            </w:r>
          </w:p>
        </w:tc>
        <w:tc>
          <w:tcPr>
            <w:tcW w:w="2160" w:type="dxa"/>
            <w:shd w:val="clear" w:color="auto" w:fill="E6E6E6"/>
          </w:tcPr>
          <w:p w:rsidR="00A23654" w:rsidRDefault="00A23654" w:rsidP="00415709">
            <w:pPr>
              <w:rPr>
                <w:b/>
                <w:bCs/>
              </w:rPr>
            </w:pPr>
          </w:p>
        </w:tc>
      </w:tr>
      <w:tr w:rsidR="00A23654" w:rsidTr="00415709">
        <w:trPr>
          <w:cantSplit/>
        </w:trPr>
        <w:tc>
          <w:tcPr>
            <w:tcW w:w="7740" w:type="dxa"/>
            <w:gridSpan w:val="3"/>
          </w:tcPr>
          <w:p w:rsidR="00A23654" w:rsidRDefault="00A23654" w:rsidP="00415709">
            <w:pPr>
              <w:numPr>
                <w:ilvl w:val="0"/>
                <w:numId w:val="3"/>
              </w:numPr>
            </w:pPr>
            <w:r>
              <w:t>Changes in family and household structure and their relationship to industrialisation and urbanisation</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The nature and extent of changes within the family, with reference to gender roles, domestic labour, patriarchy and power relationships, and to changes in the status of children and childhood</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Changing patterns of marriage, cohabitation, separation, divorce and child bearing, the causes and consequences of these changes</w:t>
            </w:r>
          </w:p>
        </w:tc>
        <w:tc>
          <w:tcPr>
            <w:tcW w:w="2160" w:type="dxa"/>
          </w:tcPr>
          <w:p w:rsidR="00A23654" w:rsidRDefault="00A23654" w:rsidP="00415709"/>
        </w:tc>
      </w:tr>
    </w:tbl>
    <w:p w:rsidR="00A23654" w:rsidRDefault="00A23654" w:rsidP="00A23654"/>
    <w:p w:rsidR="00A23654" w:rsidRDefault="00A23654" w:rsidP="00A23654"/>
    <w:p w:rsidR="00A23654" w:rsidRDefault="00A23654" w:rsidP="00A23654"/>
    <w:p w:rsidR="00A23654" w:rsidRDefault="00A23654" w:rsidP="00A23654">
      <w:pPr>
        <w:pStyle w:val="Heading3"/>
      </w:pPr>
      <w:r>
        <w:t>CRIME AND DEVIANCE – UNIT 7</w:t>
      </w:r>
    </w:p>
    <w:p w:rsidR="00A23654" w:rsidRDefault="00A23654" w:rsidP="00A23654"/>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700"/>
        <w:gridCol w:w="2680"/>
        <w:gridCol w:w="2160"/>
      </w:tblGrid>
      <w:tr w:rsidR="00A23654" w:rsidTr="00415709">
        <w:tc>
          <w:tcPr>
            <w:tcW w:w="7740" w:type="dxa"/>
            <w:gridSpan w:val="3"/>
            <w:shd w:val="clear" w:color="auto" w:fill="E6E6E6"/>
          </w:tcPr>
          <w:p w:rsidR="00A23654" w:rsidRDefault="00A23654" w:rsidP="00415709">
            <w:pPr>
              <w:rPr>
                <w:b/>
                <w:bCs/>
              </w:rPr>
            </w:pPr>
            <w:r>
              <w:rPr>
                <w:b/>
                <w:bCs/>
              </w:rPr>
              <w:t>GLOSSARY 1</w:t>
            </w:r>
          </w:p>
        </w:tc>
        <w:tc>
          <w:tcPr>
            <w:tcW w:w="2160" w:type="dxa"/>
            <w:shd w:val="clear" w:color="auto" w:fill="E6E6E6"/>
          </w:tcPr>
          <w:p w:rsidR="00A23654" w:rsidRDefault="00A23654" w:rsidP="00415709">
            <w:pPr>
              <w:rPr>
                <w:b/>
                <w:bCs/>
              </w:rPr>
            </w:pPr>
            <w:r>
              <w:rPr>
                <w:b/>
                <w:bCs/>
              </w:rPr>
              <w:t>Done in class</w:t>
            </w:r>
          </w:p>
        </w:tc>
      </w:tr>
      <w:tr w:rsidR="00A23654" w:rsidTr="00415709">
        <w:tc>
          <w:tcPr>
            <w:tcW w:w="2360" w:type="dxa"/>
          </w:tcPr>
          <w:p w:rsidR="00A23654" w:rsidRDefault="00A23654" w:rsidP="00415709">
            <w:r>
              <w:t>Crime</w:t>
            </w:r>
          </w:p>
        </w:tc>
        <w:tc>
          <w:tcPr>
            <w:tcW w:w="2700" w:type="dxa"/>
          </w:tcPr>
          <w:p w:rsidR="00A23654" w:rsidRDefault="00A23654" w:rsidP="00415709">
            <w:r>
              <w:t>Stereotyping</w:t>
            </w:r>
          </w:p>
        </w:tc>
        <w:tc>
          <w:tcPr>
            <w:tcW w:w="2680" w:type="dxa"/>
          </w:tcPr>
          <w:p w:rsidR="00A23654" w:rsidRDefault="00A23654" w:rsidP="00415709">
            <w:r>
              <w:t>Sanctions</w:t>
            </w:r>
          </w:p>
        </w:tc>
        <w:tc>
          <w:tcPr>
            <w:tcW w:w="2160" w:type="dxa"/>
          </w:tcPr>
          <w:p w:rsidR="00A23654" w:rsidRDefault="00A23654" w:rsidP="00415709"/>
        </w:tc>
      </w:tr>
      <w:tr w:rsidR="00A23654" w:rsidTr="00415709">
        <w:tc>
          <w:tcPr>
            <w:tcW w:w="2360" w:type="dxa"/>
          </w:tcPr>
          <w:p w:rsidR="00A23654" w:rsidRDefault="00A23654" w:rsidP="00415709">
            <w:r>
              <w:t>Deviance</w:t>
            </w:r>
          </w:p>
        </w:tc>
        <w:tc>
          <w:tcPr>
            <w:tcW w:w="2700" w:type="dxa"/>
          </w:tcPr>
          <w:p w:rsidR="00A23654" w:rsidRDefault="00A23654" w:rsidP="00415709">
            <w:r>
              <w:t>Moral panic</w:t>
            </w:r>
          </w:p>
        </w:tc>
        <w:tc>
          <w:tcPr>
            <w:tcW w:w="2680" w:type="dxa"/>
          </w:tcPr>
          <w:p w:rsidR="00A23654" w:rsidRDefault="00A23654" w:rsidP="00415709">
            <w:r>
              <w:t>Deviance amplification</w:t>
            </w:r>
          </w:p>
        </w:tc>
        <w:tc>
          <w:tcPr>
            <w:tcW w:w="2160" w:type="dxa"/>
          </w:tcPr>
          <w:p w:rsidR="00A23654" w:rsidRDefault="00A23654" w:rsidP="00415709"/>
        </w:tc>
      </w:tr>
      <w:tr w:rsidR="00A23654" w:rsidTr="00415709">
        <w:tc>
          <w:tcPr>
            <w:tcW w:w="2360" w:type="dxa"/>
          </w:tcPr>
          <w:p w:rsidR="00A23654" w:rsidRDefault="00A23654" w:rsidP="00415709">
            <w:r>
              <w:t>Organised crime</w:t>
            </w:r>
          </w:p>
        </w:tc>
        <w:tc>
          <w:tcPr>
            <w:tcW w:w="2700" w:type="dxa"/>
          </w:tcPr>
          <w:p w:rsidR="00A23654" w:rsidRDefault="00A23654" w:rsidP="00415709">
            <w:r>
              <w:t>Self fulfilling prophecy</w:t>
            </w:r>
          </w:p>
        </w:tc>
        <w:tc>
          <w:tcPr>
            <w:tcW w:w="2680" w:type="dxa"/>
          </w:tcPr>
          <w:p w:rsidR="00A23654" w:rsidRDefault="00A23654" w:rsidP="00415709">
            <w:r>
              <w:t>Retributive justice</w:t>
            </w:r>
          </w:p>
        </w:tc>
        <w:tc>
          <w:tcPr>
            <w:tcW w:w="2160" w:type="dxa"/>
          </w:tcPr>
          <w:p w:rsidR="00A23654" w:rsidRDefault="00A23654" w:rsidP="00415709"/>
        </w:tc>
      </w:tr>
      <w:tr w:rsidR="00A23654" w:rsidTr="00415709">
        <w:tc>
          <w:tcPr>
            <w:tcW w:w="2360" w:type="dxa"/>
          </w:tcPr>
          <w:p w:rsidR="00A23654" w:rsidRDefault="00A23654" w:rsidP="00415709">
            <w:r>
              <w:t>Labelling</w:t>
            </w:r>
          </w:p>
        </w:tc>
        <w:tc>
          <w:tcPr>
            <w:tcW w:w="2700" w:type="dxa"/>
          </w:tcPr>
          <w:p w:rsidR="00A23654" w:rsidRDefault="00A23654" w:rsidP="00415709">
            <w:r>
              <w:t>Status frustration</w:t>
            </w:r>
          </w:p>
        </w:tc>
        <w:tc>
          <w:tcPr>
            <w:tcW w:w="2680" w:type="dxa"/>
          </w:tcPr>
          <w:p w:rsidR="00A23654" w:rsidRDefault="00A23654" w:rsidP="00415709">
            <w:r>
              <w:t>Restitutive justice</w:t>
            </w:r>
          </w:p>
        </w:tc>
        <w:tc>
          <w:tcPr>
            <w:tcW w:w="2160" w:type="dxa"/>
          </w:tcPr>
          <w:p w:rsidR="00A23654" w:rsidRDefault="00A23654" w:rsidP="00415709"/>
        </w:tc>
      </w:tr>
      <w:tr w:rsidR="00A23654" w:rsidTr="00415709">
        <w:tc>
          <w:tcPr>
            <w:tcW w:w="2360" w:type="dxa"/>
          </w:tcPr>
          <w:p w:rsidR="00A23654" w:rsidRDefault="00A23654" w:rsidP="00415709">
            <w:r>
              <w:t>Stigma</w:t>
            </w:r>
          </w:p>
        </w:tc>
        <w:tc>
          <w:tcPr>
            <w:tcW w:w="2700" w:type="dxa"/>
          </w:tcPr>
          <w:p w:rsidR="00A23654" w:rsidRDefault="00A23654" w:rsidP="00415709">
            <w:r>
              <w:t>Social control</w:t>
            </w:r>
          </w:p>
        </w:tc>
        <w:tc>
          <w:tcPr>
            <w:tcW w:w="2680" w:type="dxa"/>
          </w:tcPr>
          <w:p w:rsidR="00A23654" w:rsidRDefault="00A23654" w:rsidP="00415709">
            <w:r>
              <w:t>Recidivism</w:t>
            </w:r>
          </w:p>
        </w:tc>
        <w:tc>
          <w:tcPr>
            <w:tcW w:w="2160" w:type="dxa"/>
          </w:tcPr>
          <w:p w:rsidR="00A23654" w:rsidRDefault="00A23654" w:rsidP="00415709"/>
        </w:tc>
      </w:tr>
      <w:tr w:rsidR="00A23654" w:rsidTr="00415709">
        <w:trPr>
          <w:cantSplit/>
        </w:trPr>
        <w:tc>
          <w:tcPr>
            <w:tcW w:w="7740" w:type="dxa"/>
            <w:gridSpan w:val="3"/>
            <w:shd w:val="clear" w:color="auto" w:fill="E6E6E6"/>
          </w:tcPr>
          <w:p w:rsidR="00A23654" w:rsidRDefault="00A23654" w:rsidP="00415709">
            <w:pPr>
              <w:rPr>
                <w:b/>
                <w:bCs/>
              </w:rPr>
            </w:pPr>
            <w:r>
              <w:rPr>
                <w:b/>
                <w:bCs/>
              </w:rPr>
              <w:t>1.  The social construct of crime and deviance</w:t>
            </w:r>
          </w:p>
        </w:tc>
        <w:tc>
          <w:tcPr>
            <w:tcW w:w="2160" w:type="dxa"/>
            <w:shd w:val="clear" w:color="auto" w:fill="E6E6E6"/>
          </w:tcPr>
          <w:p w:rsidR="00A23654" w:rsidRDefault="00A23654" w:rsidP="00415709">
            <w:pPr>
              <w:rPr>
                <w:b/>
                <w:bCs/>
              </w:rPr>
            </w:pPr>
          </w:p>
        </w:tc>
      </w:tr>
      <w:tr w:rsidR="00A23654" w:rsidTr="00415709">
        <w:trPr>
          <w:cantSplit/>
        </w:trPr>
        <w:tc>
          <w:tcPr>
            <w:tcW w:w="7740" w:type="dxa"/>
            <w:gridSpan w:val="3"/>
          </w:tcPr>
          <w:p w:rsidR="00A23654" w:rsidRDefault="00A23654" w:rsidP="00415709">
            <w:pPr>
              <w:numPr>
                <w:ilvl w:val="0"/>
                <w:numId w:val="2"/>
              </w:numPr>
            </w:pPr>
            <w:r>
              <w:t>Define crime and deviance, the relativity of crime and deviance</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2"/>
              </w:numPr>
            </w:pPr>
            <w:r>
              <w:t>Societal reaction to crime and deviance, the role of the mass media, labelling, stigma, stereotyping, moral panics, self fulfilling prophecy</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2"/>
              </w:numPr>
            </w:pPr>
            <w:r>
              <w:t>Relationship between deviance, power and social control</w:t>
            </w:r>
          </w:p>
        </w:tc>
        <w:tc>
          <w:tcPr>
            <w:tcW w:w="2160" w:type="dxa"/>
          </w:tcPr>
          <w:p w:rsidR="00A23654" w:rsidRDefault="00A23654" w:rsidP="00415709"/>
        </w:tc>
      </w:tr>
      <w:tr w:rsidR="00A23654" w:rsidTr="00415709">
        <w:tc>
          <w:tcPr>
            <w:tcW w:w="7740" w:type="dxa"/>
            <w:gridSpan w:val="3"/>
            <w:shd w:val="clear" w:color="auto" w:fill="E6E6E6"/>
          </w:tcPr>
          <w:p w:rsidR="00A23654" w:rsidRDefault="00A23654" w:rsidP="00415709">
            <w:pPr>
              <w:rPr>
                <w:b/>
                <w:bCs/>
              </w:rPr>
            </w:pPr>
            <w:r>
              <w:rPr>
                <w:b/>
                <w:bCs/>
              </w:rPr>
              <w:t>GLOSSARY 2</w:t>
            </w:r>
          </w:p>
        </w:tc>
        <w:tc>
          <w:tcPr>
            <w:tcW w:w="2160" w:type="dxa"/>
            <w:shd w:val="clear" w:color="auto" w:fill="E6E6E6"/>
          </w:tcPr>
          <w:p w:rsidR="00A23654" w:rsidRDefault="00A23654" w:rsidP="00415709">
            <w:pPr>
              <w:rPr>
                <w:b/>
                <w:bCs/>
              </w:rPr>
            </w:pPr>
            <w:r>
              <w:rPr>
                <w:b/>
                <w:bCs/>
              </w:rPr>
              <w:t>Done in class</w:t>
            </w:r>
          </w:p>
        </w:tc>
      </w:tr>
      <w:tr w:rsidR="00A23654" w:rsidTr="00415709">
        <w:tc>
          <w:tcPr>
            <w:tcW w:w="2360" w:type="dxa"/>
          </w:tcPr>
          <w:p w:rsidR="00A23654" w:rsidRDefault="00A23654" w:rsidP="00415709">
            <w:r>
              <w:t>Crime rate</w:t>
            </w:r>
          </w:p>
        </w:tc>
        <w:tc>
          <w:tcPr>
            <w:tcW w:w="2700" w:type="dxa"/>
          </w:tcPr>
          <w:p w:rsidR="00A23654" w:rsidRDefault="00A23654" w:rsidP="00415709">
            <w:r>
              <w:t>Victim studies</w:t>
            </w:r>
          </w:p>
        </w:tc>
        <w:tc>
          <w:tcPr>
            <w:tcW w:w="2680" w:type="dxa"/>
          </w:tcPr>
          <w:p w:rsidR="00A23654" w:rsidRDefault="00A23654" w:rsidP="00415709">
            <w:proofErr w:type="spellStart"/>
            <w:r>
              <w:t>Transcarceration</w:t>
            </w:r>
            <w:proofErr w:type="spellEnd"/>
          </w:p>
        </w:tc>
        <w:tc>
          <w:tcPr>
            <w:tcW w:w="2160" w:type="dxa"/>
          </w:tcPr>
          <w:p w:rsidR="00A23654" w:rsidRDefault="00A23654" w:rsidP="00415709"/>
        </w:tc>
      </w:tr>
      <w:tr w:rsidR="00A23654" w:rsidTr="00415709">
        <w:tc>
          <w:tcPr>
            <w:tcW w:w="2360" w:type="dxa"/>
          </w:tcPr>
          <w:p w:rsidR="00A23654" w:rsidRDefault="00A23654" w:rsidP="00415709">
            <w:r>
              <w:t>Official crime statistics</w:t>
            </w:r>
          </w:p>
        </w:tc>
        <w:tc>
          <w:tcPr>
            <w:tcW w:w="2700" w:type="dxa"/>
          </w:tcPr>
          <w:p w:rsidR="00A23654" w:rsidRDefault="00A23654" w:rsidP="00415709">
            <w:r>
              <w:t>Negotiation of justice</w:t>
            </w:r>
          </w:p>
        </w:tc>
        <w:tc>
          <w:tcPr>
            <w:tcW w:w="2680" w:type="dxa"/>
          </w:tcPr>
          <w:p w:rsidR="00A23654" w:rsidRDefault="00A23654" w:rsidP="00415709">
            <w:r>
              <w:t xml:space="preserve"> Utilitarian/ non utilitarian</w:t>
            </w:r>
          </w:p>
        </w:tc>
        <w:tc>
          <w:tcPr>
            <w:tcW w:w="2160" w:type="dxa"/>
          </w:tcPr>
          <w:p w:rsidR="00A23654" w:rsidRDefault="00A23654" w:rsidP="00415709"/>
        </w:tc>
      </w:tr>
      <w:tr w:rsidR="00A23654" w:rsidTr="00415709">
        <w:tc>
          <w:tcPr>
            <w:tcW w:w="2360" w:type="dxa"/>
          </w:tcPr>
          <w:p w:rsidR="00A23654" w:rsidRDefault="00A23654" w:rsidP="00415709">
            <w:r>
              <w:t>The dark figure</w:t>
            </w:r>
          </w:p>
        </w:tc>
        <w:tc>
          <w:tcPr>
            <w:tcW w:w="2700" w:type="dxa"/>
          </w:tcPr>
          <w:p w:rsidR="00A23654" w:rsidRDefault="00A23654" w:rsidP="00415709">
            <w:r>
              <w:t>Underclass</w:t>
            </w:r>
          </w:p>
        </w:tc>
        <w:tc>
          <w:tcPr>
            <w:tcW w:w="2680" w:type="dxa"/>
          </w:tcPr>
          <w:p w:rsidR="00A23654" w:rsidRDefault="00A23654" w:rsidP="00415709">
            <w:r>
              <w:t>White collar crime</w:t>
            </w:r>
          </w:p>
        </w:tc>
        <w:tc>
          <w:tcPr>
            <w:tcW w:w="2160" w:type="dxa"/>
          </w:tcPr>
          <w:p w:rsidR="00A23654" w:rsidRDefault="00A23654" w:rsidP="00415709"/>
        </w:tc>
      </w:tr>
      <w:tr w:rsidR="00A23654" w:rsidTr="00415709">
        <w:tc>
          <w:tcPr>
            <w:tcW w:w="2360" w:type="dxa"/>
          </w:tcPr>
          <w:p w:rsidR="00A23654" w:rsidRDefault="00A23654" w:rsidP="00415709">
            <w:r>
              <w:t>Victimless crimes</w:t>
            </w:r>
          </w:p>
        </w:tc>
        <w:tc>
          <w:tcPr>
            <w:tcW w:w="2700" w:type="dxa"/>
          </w:tcPr>
          <w:p w:rsidR="00A23654" w:rsidRDefault="00A23654" w:rsidP="00415709">
            <w:r>
              <w:t>Cyber crime</w:t>
            </w:r>
          </w:p>
        </w:tc>
        <w:tc>
          <w:tcPr>
            <w:tcW w:w="2680" w:type="dxa"/>
          </w:tcPr>
          <w:p w:rsidR="00A23654" w:rsidRDefault="00A23654" w:rsidP="00415709">
            <w:r>
              <w:t>Self report studies</w:t>
            </w:r>
          </w:p>
        </w:tc>
        <w:tc>
          <w:tcPr>
            <w:tcW w:w="2160" w:type="dxa"/>
          </w:tcPr>
          <w:p w:rsidR="00A23654" w:rsidRDefault="00A23654" w:rsidP="00415709"/>
        </w:tc>
      </w:tr>
      <w:tr w:rsidR="00A23654" w:rsidTr="00415709">
        <w:tc>
          <w:tcPr>
            <w:tcW w:w="2360" w:type="dxa"/>
          </w:tcPr>
          <w:p w:rsidR="00A23654" w:rsidRDefault="00A23654" w:rsidP="00415709">
            <w:r>
              <w:t>Victimology</w:t>
            </w:r>
          </w:p>
        </w:tc>
        <w:tc>
          <w:tcPr>
            <w:tcW w:w="2700" w:type="dxa"/>
          </w:tcPr>
          <w:p w:rsidR="00A23654" w:rsidRDefault="00A23654" w:rsidP="00415709"/>
        </w:tc>
        <w:tc>
          <w:tcPr>
            <w:tcW w:w="2680" w:type="dxa"/>
          </w:tcPr>
          <w:p w:rsidR="00A23654" w:rsidRDefault="00A23654" w:rsidP="00415709"/>
        </w:tc>
        <w:tc>
          <w:tcPr>
            <w:tcW w:w="2160" w:type="dxa"/>
          </w:tcPr>
          <w:p w:rsidR="00A23654" w:rsidRDefault="00A23654" w:rsidP="00415709"/>
        </w:tc>
      </w:tr>
      <w:tr w:rsidR="00A23654" w:rsidTr="00415709">
        <w:trPr>
          <w:cantSplit/>
        </w:trPr>
        <w:tc>
          <w:tcPr>
            <w:tcW w:w="7740" w:type="dxa"/>
            <w:gridSpan w:val="3"/>
            <w:shd w:val="clear" w:color="auto" w:fill="E6E6E6"/>
          </w:tcPr>
          <w:p w:rsidR="00A23654" w:rsidRDefault="00A23654" w:rsidP="00415709">
            <w:pPr>
              <w:rPr>
                <w:b/>
                <w:bCs/>
              </w:rPr>
            </w:pPr>
            <w:r>
              <w:rPr>
                <w:b/>
                <w:bCs/>
              </w:rPr>
              <w:t>2.  Measurements and patterns of crime</w:t>
            </w:r>
          </w:p>
        </w:tc>
        <w:tc>
          <w:tcPr>
            <w:tcW w:w="2160" w:type="dxa"/>
            <w:shd w:val="clear" w:color="auto" w:fill="E6E6E6"/>
          </w:tcPr>
          <w:p w:rsidR="00A23654" w:rsidRDefault="00A23654" w:rsidP="00415709">
            <w:pPr>
              <w:rPr>
                <w:b/>
                <w:bCs/>
              </w:rPr>
            </w:pPr>
          </w:p>
        </w:tc>
      </w:tr>
      <w:tr w:rsidR="00A23654" w:rsidTr="00415709">
        <w:trPr>
          <w:cantSplit/>
        </w:trPr>
        <w:tc>
          <w:tcPr>
            <w:tcW w:w="7740" w:type="dxa"/>
            <w:gridSpan w:val="3"/>
          </w:tcPr>
          <w:p w:rsidR="00A23654" w:rsidRDefault="00A23654" w:rsidP="00415709">
            <w:pPr>
              <w:numPr>
                <w:ilvl w:val="0"/>
                <w:numId w:val="3"/>
              </w:numPr>
            </w:pPr>
            <w:r>
              <w:t>Strengths and limitations of official crime statistics</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Self report and victim surveys</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Different explanations of the social distribution of crime by age, social class, ethnicity, gender and locality</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White collar and working class crime</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Utilitarian and non-utilitarian crime</w:t>
            </w:r>
          </w:p>
        </w:tc>
        <w:tc>
          <w:tcPr>
            <w:tcW w:w="2160" w:type="dxa"/>
          </w:tcPr>
          <w:p w:rsidR="00A23654" w:rsidRDefault="00A23654" w:rsidP="00415709"/>
        </w:tc>
      </w:tr>
      <w:tr w:rsidR="00A23654" w:rsidTr="00415709">
        <w:tc>
          <w:tcPr>
            <w:tcW w:w="7740" w:type="dxa"/>
            <w:gridSpan w:val="3"/>
            <w:shd w:val="clear" w:color="auto" w:fill="E6E6E6"/>
          </w:tcPr>
          <w:p w:rsidR="00A23654" w:rsidRDefault="00A23654" w:rsidP="00415709">
            <w:pPr>
              <w:rPr>
                <w:b/>
                <w:bCs/>
              </w:rPr>
            </w:pPr>
            <w:r>
              <w:rPr>
                <w:b/>
                <w:bCs/>
              </w:rPr>
              <w:t>GLOSSARY 3</w:t>
            </w:r>
          </w:p>
        </w:tc>
        <w:tc>
          <w:tcPr>
            <w:tcW w:w="2160" w:type="dxa"/>
            <w:shd w:val="clear" w:color="auto" w:fill="E6E6E6"/>
          </w:tcPr>
          <w:p w:rsidR="00A23654" w:rsidRDefault="00A23654" w:rsidP="00415709">
            <w:pPr>
              <w:rPr>
                <w:b/>
                <w:bCs/>
              </w:rPr>
            </w:pPr>
            <w:r>
              <w:rPr>
                <w:b/>
                <w:bCs/>
              </w:rPr>
              <w:t>Done in class</w:t>
            </w:r>
          </w:p>
        </w:tc>
      </w:tr>
      <w:tr w:rsidR="00A23654" w:rsidTr="00415709">
        <w:tc>
          <w:tcPr>
            <w:tcW w:w="2360" w:type="dxa"/>
          </w:tcPr>
          <w:p w:rsidR="00A23654" w:rsidRDefault="00A23654" w:rsidP="00415709">
            <w:r>
              <w:t>Positivism</w:t>
            </w:r>
          </w:p>
        </w:tc>
        <w:tc>
          <w:tcPr>
            <w:tcW w:w="2700" w:type="dxa"/>
          </w:tcPr>
          <w:p w:rsidR="00A23654" w:rsidRDefault="00A23654" w:rsidP="00415709">
            <w:r>
              <w:t>Interactionist theories</w:t>
            </w:r>
          </w:p>
        </w:tc>
        <w:tc>
          <w:tcPr>
            <w:tcW w:w="2680" w:type="dxa"/>
          </w:tcPr>
          <w:p w:rsidR="00A23654" w:rsidRDefault="00A23654" w:rsidP="00415709">
            <w:r>
              <w:t>New right theories</w:t>
            </w:r>
          </w:p>
        </w:tc>
        <w:tc>
          <w:tcPr>
            <w:tcW w:w="2160" w:type="dxa"/>
          </w:tcPr>
          <w:p w:rsidR="00A23654" w:rsidRDefault="00A23654" w:rsidP="00415709"/>
        </w:tc>
      </w:tr>
      <w:tr w:rsidR="00A23654" w:rsidTr="00415709">
        <w:tc>
          <w:tcPr>
            <w:tcW w:w="2360" w:type="dxa"/>
          </w:tcPr>
          <w:p w:rsidR="00A23654" w:rsidRDefault="00A23654" w:rsidP="00415709">
            <w:r>
              <w:t>Functionalist theories</w:t>
            </w:r>
          </w:p>
        </w:tc>
        <w:tc>
          <w:tcPr>
            <w:tcW w:w="2700" w:type="dxa"/>
          </w:tcPr>
          <w:p w:rsidR="00A23654" w:rsidRDefault="00A23654" w:rsidP="00415709">
            <w:r>
              <w:t>Labelling</w:t>
            </w:r>
          </w:p>
        </w:tc>
        <w:tc>
          <w:tcPr>
            <w:tcW w:w="2680" w:type="dxa"/>
          </w:tcPr>
          <w:p w:rsidR="00A23654" w:rsidRDefault="00A23654" w:rsidP="00415709">
            <w:r>
              <w:t>Feminist perspectives</w:t>
            </w:r>
          </w:p>
        </w:tc>
        <w:tc>
          <w:tcPr>
            <w:tcW w:w="2160" w:type="dxa"/>
          </w:tcPr>
          <w:p w:rsidR="00A23654" w:rsidRDefault="00A23654" w:rsidP="00415709"/>
        </w:tc>
      </w:tr>
      <w:tr w:rsidR="00A23654" w:rsidTr="00415709">
        <w:tc>
          <w:tcPr>
            <w:tcW w:w="2360" w:type="dxa"/>
          </w:tcPr>
          <w:p w:rsidR="00A23654" w:rsidRDefault="00A23654" w:rsidP="00415709">
            <w:r>
              <w:t>Anomie</w:t>
            </w:r>
          </w:p>
        </w:tc>
        <w:tc>
          <w:tcPr>
            <w:tcW w:w="2700" w:type="dxa"/>
          </w:tcPr>
          <w:p w:rsidR="00A23654" w:rsidRDefault="00A23654" w:rsidP="00415709">
            <w:r>
              <w:t>Deviancy amplification</w:t>
            </w:r>
          </w:p>
        </w:tc>
        <w:tc>
          <w:tcPr>
            <w:tcW w:w="2680" w:type="dxa"/>
          </w:tcPr>
          <w:p w:rsidR="00A23654" w:rsidRDefault="00A23654" w:rsidP="00415709">
            <w:r>
              <w:t>Master status</w:t>
            </w:r>
          </w:p>
        </w:tc>
        <w:tc>
          <w:tcPr>
            <w:tcW w:w="2160" w:type="dxa"/>
          </w:tcPr>
          <w:p w:rsidR="00A23654" w:rsidRDefault="00A23654" w:rsidP="00415709"/>
        </w:tc>
      </w:tr>
      <w:tr w:rsidR="00A23654" w:rsidTr="00415709">
        <w:tc>
          <w:tcPr>
            <w:tcW w:w="2360" w:type="dxa"/>
          </w:tcPr>
          <w:p w:rsidR="00A23654" w:rsidRDefault="00A23654" w:rsidP="00415709">
            <w:r>
              <w:t>Social disorganisation</w:t>
            </w:r>
          </w:p>
        </w:tc>
        <w:tc>
          <w:tcPr>
            <w:tcW w:w="2700" w:type="dxa"/>
          </w:tcPr>
          <w:p w:rsidR="00A23654" w:rsidRDefault="00A23654" w:rsidP="00415709">
            <w:r>
              <w:t>Marxist criminology</w:t>
            </w:r>
          </w:p>
        </w:tc>
        <w:tc>
          <w:tcPr>
            <w:tcW w:w="2680" w:type="dxa"/>
          </w:tcPr>
          <w:p w:rsidR="00A23654" w:rsidRDefault="00A23654" w:rsidP="00415709">
            <w:r>
              <w:t>Strain theory</w:t>
            </w:r>
          </w:p>
        </w:tc>
        <w:tc>
          <w:tcPr>
            <w:tcW w:w="2160" w:type="dxa"/>
          </w:tcPr>
          <w:p w:rsidR="00A23654" w:rsidRDefault="00A23654" w:rsidP="00415709"/>
        </w:tc>
      </w:tr>
      <w:tr w:rsidR="00A23654" w:rsidTr="00415709">
        <w:tc>
          <w:tcPr>
            <w:tcW w:w="2360" w:type="dxa"/>
          </w:tcPr>
          <w:p w:rsidR="00A23654" w:rsidRDefault="00A23654" w:rsidP="00415709">
            <w:r>
              <w:t>Delinquent sub cultures</w:t>
            </w:r>
          </w:p>
        </w:tc>
        <w:tc>
          <w:tcPr>
            <w:tcW w:w="2700" w:type="dxa"/>
          </w:tcPr>
          <w:p w:rsidR="00A23654" w:rsidRDefault="00A23654" w:rsidP="00415709">
            <w:r>
              <w:t>Left realism</w:t>
            </w:r>
          </w:p>
        </w:tc>
        <w:tc>
          <w:tcPr>
            <w:tcW w:w="2680" w:type="dxa"/>
          </w:tcPr>
          <w:p w:rsidR="00A23654" w:rsidRDefault="00A23654" w:rsidP="00415709">
            <w:r>
              <w:t>Chivalry thesis</w:t>
            </w:r>
          </w:p>
        </w:tc>
        <w:tc>
          <w:tcPr>
            <w:tcW w:w="2160" w:type="dxa"/>
          </w:tcPr>
          <w:p w:rsidR="00A23654" w:rsidRDefault="00A23654" w:rsidP="00415709"/>
        </w:tc>
      </w:tr>
      <w:tr w:rsidR="00A23654" w:rsidTr="00415709">
        <w:trPr>
          <w:cantSplit/>
        </w:trPr>
        <w:tc>
          <w:tcPr>
            <w:tcW w:w="7740" w:type="dxa"/>
            <w:gridSpan w:val="3"/>
            <w:shd w:val="clear" w:color="auto" w:fill="E6E6E6"/>
          </w:tcPr>
          <w:p w:rsidR="00A23654" w:rsidRDefault="00A23654" w:rsidP="00415709">
            <w:pPr>
              <w:rPr>
                <w:b/>
                <w:bCs/>
              </w:rPr>
            </w:pPr>
            <w:r>
              <w:rPr>
                <w:b/>
                <w:bCs/>
              </w:rPr>
              <w:t>3.  Theories of crime and deviance</w:t>
            </w:r>
          </w:p>
        </w:tc>
        <w:tc>
          <w:tcPr>
            <w:tcW w:w="2160" w:type="dxa"/>
            <w:shd w:val="clear" w:color="auto" w:fill="E6E6E6"/>
          </w:tcPr>
          <w:p w:rsidR="00A23654" w:rsidRDefault="00A23654" w:rsidP="00415709">
            <w:pPr>
              <w:rPr>
                <w:b/>
                <w:bCs/>
              </w:rPr>
            </w:pPr>
          </w:p>
        </w:tc>
      </w:tr>
      <w:tr w:rsidR="00A23654" w:rsidTr="00415709">
        <w:trPr>
          <w:cantSplit/>
        </w:trPr>
        <w:tc>
          <w:tcPr>
            <w:tcW w:w="7740" w:type="dxa"/>
            <w:gridSpan w:val="3"/>
          </w:tcPr>
          <w:p w:rsidR="00A23654" w:rsidRDefault="00A23654" w:rsidP="00415709">
            <w:pPr>
              <w:numPr>
                <w:ilvl w:val="0"/>
                <w:numId w:val="3"/>
              </w:numPr>
            </w:pPr>
            <w:r>
              <w:t>Strengths and limitations of official crime statistics</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Self report and victim surveys</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Different explanations of the social distribution of crime by age, social class, ethnicity, gender and locality</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White collar and working class crime</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Utilitarian and non-utilitarian crime</w:t>
            </w:r>
          </w:p>
        </w:tc>
        <w:tc>
          <w:tcPr>
            <w:tcW w:w="2160" w:type="dxa"/>
          </w:tcPr>
          <w:p w:rsidR="00A23654" w:rsidRDefault="00A23654" w:rsidP="00415709"/>
        </w:tc>
      </w:tr>
    </w:tbl>
    <w:p w:rsidR="00A23654" w:rsidRDefault="00A23654" w:rsidP="00A23654"/>
    <w:p w:rsidR="00A23654" w:rsidRDefault="00A23654" w:rsidP="00A23654"/>
    <w:p w:rsidR="00A23654" w:rsidRDefault="00A23654" w:rsidP="00A23654"/>
    <w:p w:rsidR="00A23654" w:rsidRDefault="00A23654" w:rsidP="00A23654"/>
    <w:p w:rsidR="00A23654" w:rsidRDefault="00A23654" w:rsidP="00A23654"/>
    <w:p w:rsidR="00A23654" w:rsidRDefault="00A23654" w:rsidP="00A23654"/>
    <w:p w:rsidR="00A23654" w:rsidRDefault="00A23654" w:rsidP="00A23654"/>
    <w:p w:rsidR="00A23654" w:rsidRDefault="00A23654" w:rsidP="00A23654"/>
    <w:p w:rsidR="00A23654" w:rsidRDefault="00A23654" w:rsidP="00A23654"/>
    <w:p w:rsidR="00A23654" w:rsidRDefault="00A23654" w:rsidP="00A23654"/>
    <w:p w:rsidR="00A23654" w:rsidRDefault="00A23654" w:rsidP="00A23654">
      <w:pPr>
        <w:pStyle w:val="Heading3"/>
      </w:pPr>
      <w:r>
        <w:t>MASS MEDIA – UNIT 9</w:t>
      </w:r>
    </w:p>
    <w:p w:rsidR="00A23654" w:rsidRDefault="00A23654" w:rsidP="00A23654"/>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2700"/>
        <w:gridCol w:w="2680"/>
        <w:gridCol w:w="2160"/>
      </w:tblGrid>
      <w:tr w:rsidR="00A23654" w:rsidTr="00415709">
        <w:tc>
          <w:tcPr>
            <w:tcW w:w="7740" w:type="dxa"/>
            <w:gridSpan w:val="3"/>
            <w:shd w:val="clear" w:color="auto" w:fill="E6E6E6"/>
          </w:tcPr>
          <w:p w:rsidR="00A23654" w:rsidRDefault="00A23654" w:rsidP="00415709">
            <w:pPr>
              <w:rPr>
                <w:b/>
                <w:bCs/>
              </w:rPr>
            </w:pPr>
            <w:r>
              <w:rPr>
                <w:b/>
                <w:bCs/>
              </w:rPr>
              <w:t>GLOSSARY 1</w:t>
            </w:r>
          </w:p>
        </w:tc>
        <w:tc>
          <w:tcPr>
            <w:tcW w:w="2160" w:type="dxa"/>
            <w:shd w:val="clear" w:color="auto" w:fill="E6E6E6"/>
          </w:tcPr>
          <w:p w:rsidR="00A23654" w:rsidRDefault="00A23654" w:rsidP="00415709">
            <w:pPr>
              <w:rPr>
                <w:b/>
                <w:bCs/>
              </w:rPr>
            </w:pPr>
            <w:r>
              <w:rPr>
                <w:b/>
                <w:bCs/>
              </w:rPr>
              <w:t>Done in class</w:t>
            </w:r>
          </w:p>
        </w:tc>
      </w:tr>
      <w:tr w:rsidR="00A23654" w:rsidTr="00415709">
        <w:tc>
          <w:tcPr>
            <w:tcW w:w="2360" w:type="dxa"/>
          </w:tcPr>
          <w:p w:rsidR="00A23654" w:rsidRDefault="00A23654" w:rsidP="00415709">
            <w:r>
              <w:t>Mass media</w:t>
            </w:r>
          </w:p>
        </w:tc>
        <w:tc>
          <w:tcPr>
            <w:tcW w:w="2700" w:type="dxa"/>
          </w:tcPr>
          <w:p w:rsidR="00A23654" w:rsidRDefault="00A23654" w:rsidP="00415709">
            <w:r>
              <w:t>Censorship</w:t>
            </w:r>
          </w:p>
        </w:tc>
        <w:tc>
          <w:tcPr>
            <w:tcW w:w="2680" w:type="dxa"/>
          </w:tcPr>
          <w:p w:rsidR="00A23654" w:rsidRDefault="00A23654" w:rsidP="00415709">
            <w:r>
              <w:t>Vertical/horizontal integration</w:t>
            </w:r>
          </w:p>
        </w:tc>
        <w:tc>
          <w:tcPr>
            <w:tcW w:w="2160" w:type="dxa"/>
          </w:tcPr>
          <w:p w:rsidR="00A23654" w:rsidRDefault="00A23654" w:rsidP="00415709"/>
        </w:tc>
      </w:tr>
      <w:tr w:rsidR="00A23654" w:rsidTr="00415709">
        <w:tc>
          <w:tcPr>
            <w:tcW w:w="2360" w:type="dxa"/>
          </w:tcPr>
          <w:p w:rsidR="00A23654" w:rsidRDefault="00A23654" w:rsidP="00415709">
            <w:r>
              <w:t>Media ownership</w:t>
            </w:r>
          </w:p>
        </w:tc>
        <w:tc>
          <w:tcPr>
            <w:tcW w:w="2700" w:type="dxa"/>
          </w:tcPr>
          <w:p w:rsidR="00A23654" w:rsidRDefault="00A23654" w:rsidP="00415709">
            <w:r>
              <w:t>Media regulation</w:t>
            </w:r>
          </w:p>
        </w:tc>
        <w:tc>
          <w:tcPr>
            <w:tcW w:w="2680" w:type="dxa"/>
          </w:tcPr>
          <w:p w:rsidR="00A23654" w:rsidRDefault="00A23654" w:rsidP="00415709">
            <w:r>
              <w:t>Globalisation</w:t>
            </w:r>
          </w:p>
        </w:tc>
        <w:tc>
          <w:tcPr>
            <w:tcW w:w="2160" w:type="dxa"/>
          </w:tcPr>
          <w:p w:rsidR="00A23654" w:rsidRDefault="00A23654" w:rsidP="00415709"/>
        </w:tc>
      </w:tr>
      <w:tr w:rsidR="00A23654" w:rsidTr="00415709">
        <w:tc>
          <w:tcPr>
            <w:tcW w:w="2360" w:type="dxa"/>
          </w:tcPr>
          <w:p w:rsidR="00A23654" w:rsidRDefault="00A23654" w:rsidP="00415709">
            <w:r>
              <w:t>Pluralist theories of the media</w:t>
            </w:r>
          </w:p>
        </w:tc>
        <w:tc>
          <w:tcPr>
            <w:tcW w:w="2700" w:type="dxa"/>
          </w:tcPr>
          <w:p w:rsidR="00A23654" w:rsidRDefault="00A23654" w:rsidP="00415709">
            <w:r>
              <w:t>Logic of capitalism</w:t>
            </w:r>
          </w:p>
        </w:tc>
        <w:tc>
          <w:tcPr>
            <w:tcW w:w="2680" w:type="dxa"/>
          </w:tcPr>
          <w:p w:rsidR="00A23654" w:rsidRDefault="00A23654" w:rsidP="00415709">
            <w:r>
              <w:t>Media manipulation</w:t>
            </w:r>
          </w:p>
        </w:tc>
        <w:tc>
          <w:tcPr>
            <w:tcW w:w="2160" w:type="dxa"/>
          </w:tcPr>
          <w:p w:rsidR="00A23654" w:rsidRDefault="00A23654" w:rsidP="00415709"/>
        </w:tc>
      </w:tr>
      <w:tr w:rsidR="00A23654" w:rsidTr="00415709">
        <w:tc>
          <w:tcPr>
            <w:tcW w:w="2360" w:type="dxa"/>
          </w:tcPr>
          <w:p w:rsidR="00A23654" w:rsidRDefault="00A23654" w:rsidP="00415709">
            <w:r>
              <w:t>Marxist theories of the media</w:t>
            </w:r>
          </w:p>
        </w:tc>
        <w:tc>
          <w:tcPr>
            <w:tcW w:w="2700" w:type="dxa"/>
          </w:tcPr>
          <w:p w:rsidR="00A23654" w:rsidRDefault="00A23654" w:rsidP="00415709"/>
        </w:tc>
        <w:tc>
          <w:tcPr>
            <w:tcW w:w="2680" w:type="dxa"/>
          </w:tcPr>
          <w:p w:rsidR="00A23654" w:rsidRDefault="00A23654" w:rsidP="00415709"/>
        </w:tc>
        <w:tc>
          <w:tcPr>
            <w:tcW w:w="2160" w:type="dxa"/>
          </w:tcPr>
          <w:p w:rsidR="00A23654" w:rsidRDefault="00A23654" w:rsidP="00415709"/>
        </w:tc>
      </w:tr>
      <w:tr w:rsidR="00A23654" w:rsidTr="00415709">
        <w:trPr>
          <w:cantSplit/>
        </w:trPr>
        <w:tc>
          <w:tcPr>
            <w:tcW w:w="7740" w:type="dxa"/>
            <w:gridSpan w:val="3"/>
            <w:shd w:val="clear" w:color="auto" w:fill="E6E6E6"/>
          </w:tcPr>
          <w:p w:rsidR="00A23654" w:rsidRDefault="00A23654" w:rsidP="00415709">
            <w:pPr>
              <w:rPr>
                <w:b/>
                <w:bCs/>
              </w:rPr>
            </w:pPr>
            <w:r>
              <w:rPr>
                <w:b/>
                <w:bCs/>
              </w:rPr>
              <w:t>1.  Ownership and control of the mass media</w:t>
            </w:r>
          </w:p>
        </w:tc>
        <w:tc>
          <w:tcPr>
            <w:tcW w:w="2160" w:type="dxa"/>
            <w:shd w:val="clear" w:color="auto" w:fill="E6E6E6"/>
          </w:tcPr>
          <w:p w:rsidR="00A23654" w:rsidRDefault="00A23654" w:rsidP="00415709">
            <w:pPr>
              <w:rPr>
                <w:b/>
                <w:bCs/>
              </w:rPr>
            </w:pPr>
          </w:p>
        </w:tc>
      </w:tr>
      <w:tr w:rsidR="00A23654" w:rsidTr="00415709">
        <w:trPr>
          <w:cantSplit/>
        </w:trPr>
        <w:tc>
          <w:tcPr>
            <w:tcW w:w="7740" w:type="dxa"/>
            <w:gridSpan w:val="3"/>
          </w:tcPr>
          <w:p w:rsidR="00A23654" w:rsidRDefault="00A23654" w:rsidP="00415709">
            <w:pPr>
              <w:numPr>
                <w:ilvl w:val="0"/>
                <w:numId w:val="3"/>
              </w:numPr>
            </w:pPr>
            <w:r>
              <w:t>Trends in the organisation and control of the mass media, ownership patterns</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Different perspectives on the relationship between ownership and control of the mass media</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Debates about the relationship between the mass media and the State</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Pluralist and Marxist theories of the nature and role of the mass media</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Role of the mass media in the political process</w:t>
            </w:r>
          </w:p>
        </w:tc>
        <w:tc>
          <w:tcPr>
            <w:tcW w:w="2160" w:type="dxa"/>
          </w:tcPr>
          <w:p w:rsidR="00A23654" w:rsidRDefault="00A23654" w:rsidP="00415709"/>
        </w:tc>
      </w:tr>
      <w:tr w:rsidR="00A23654" w:rsidTr="00415709">
        <w:tc>
          <w:tcPr>
            <w:tcW w:w="7740" w:type="dxa"/>
            <w:gridSpan w:val="3"/>
            <w:shd w:val="clear" w:color="auto" w:fill="E6E6E6"/>
          </w:tcPr>
          <w:p w:rsidR="00A23654" w:rsidRDefault="00A23654" w:rsidP="00415709">
            <w:pPr>
              <w:rPr>
                <w:b/>
                <w:bCs/>
              </w:rPr>
            </w:pPr>
            <w:r>
              <w:rPr>
                <w:b/>
                <w:bCs/>
              </w:rPr>
              <w:t>GLOSSARY 2</w:t>
            </w:r>
          </w:p>
        </w:tc>
        <w:tc>
          <w:tcPr>
            <w:tcW w:w="2160" w:type="dxa"/>
            <w:shd w:val="clear" w:color="auto" w:fill="E6E6E6"/>
          </w:tcPr>
          <w:p w:rsidR="00A23654" w:rsidRDefault="00A23654" w:rsidP="00415709">
            <w:pPr>
              <w:rPr>
                <w:b/>
                <w:bCs/>
              </w:rPr>
            </w:pPr>
            <w:r>
              <w:rPr>
                <w:b/>
                <w:bCs/>
              </w:rPr>
              <w:t>Done in class</w:t>
            </w:r>
          </w:p>
        </w:tc>
      </w:tr>
      <w:tr w:rsidR="00A23654" w:rsidTr="00415709">
        <w:tc>
          <w:tcPr>
            <w:tcW w:w="2360" w:type="dxa"/>
          </w:tcPr>
          <w:p w:rsidR="00A23654" w:rsidRDefault="00A23654" w:rsidP="00415709">
            <w:r>
              <w:t>Selection and presentation of media content</w:t>
            </w:r>
          </w:p>
        </w:tc>
        <w:tc>
          <w:tcPr>
            <w:tcW w:w="2700" w:type="dxa"/>
          </w:tcPr>
          <w:p w:rsidR="00A23654" w:rsidRDefault="00A23654" w:rsidP="00415709">
            <w:r>
              <w:t>Agenda setting</w:t>
            </w:r>
          </w:p>
        </w:tc>
        <w:tc>
          <w:tcPr>
            <w:tcW w:w="2680" w:type="dxa"/>
          </w:tcPr>
          <w:p w:rsidR="00A23654" w:rsidRDefault="00A23654" w:rsidP="00415709">
            <w:r>
              <w:t>Cultural hegemony</w:t>
            </w:r>
          </w:p>
        </w:tc>
        <w:tc>
          <w:tcPr>
            <w:tcW w:w="2160" w:type="dxa"/>
          </w:tcPr>
          <w:p w:rsidR="00A23654" w:rsidRDefault="00A23654" w:rsidP="00415709"/>
        </w:tc>
      </w:tr>
      <w:tr w:rsidR="00A23654" w:rsidTr="00415709">
        <w:tc>
          <w:tcPr>
            <w:tcW w:w="2360" w:type="dxa"/>
          </w:tcPr>
          <w:p w:rsidR="00A23654" w:rsidRDefault="00A23654" w:rsidP="00415709">
            <w:r>
              <w:t>Media representation</w:t>
            </w:r>
          </w:p>
        </w:tc>
        <w:tc>
          <w:tcPr>
            <w:tcW w:w="2700" w:type="dxa"/>
          </w:tcPr>
          <w:p w:rsidR="00A23654" w:rsidRDefault="00A23654" w:rsidP="00415709">
            <w:r>
              <w:t>Hegemony</w:t>
            </w:r>
          </w:p>
        </w:tc>
        <w:tc>
          <w:tcPr>
            <w:tcW w:w="2680" w:type="dxa"/>
          </w:tcPr>
          <w:p w:rsidR="00A23654" w:rsidRDefault="00A23654" w:rsidP="00415709">
            <w:r>
              <w:t>Discourse analysis</w:t>
            </w:r>
          </w:p>
        </w:tc>
        <w:tc>
          <w:tcPr>
            <w:tcW w:w="2160" w:type="dxa"/>
          </w:tcPr>
          <w:p w:rsidR="00A23654" w:rsidRDefault="00A23654" w:rsidP="00415709"/>
        </w:tc>
      </w:tr>
      <w:tr w:rsidR="00A23654" w:rsidTr="00415709">
        <w:tc>
          <w:tcPr>
            <w:tcW w:w="2360" w:type="dxa"/>
          </w:tcPr>
          <w:p w:rsidR="00A23654" w:rsidRDefault="00A23654" w:rsidP="00415709">
            <w:r>
              <w:t>Branding</w:t>
            </w:r>
          </w:p>
        </w:tc>
        <w:tc>
          <w:tcPr>
            <w:tcW w:w="2700" w:type="dxa"/>
          </w:tcPr>
          <w:p w:rsidR="00A23654" w:rsidRDefault="00A23654" w:rsidP="00415709">
            <w:r>
              <w:t xml:space="preserve"> Ideology</w:t>
            </w:r>
          </w:p>
        </w:tc>
        <w:tc>
          <w:tcPr>
            <w:tcW w:w="2680" w:type="dxa"/>
          </w:tcPr>
          <w:p w:rsidR="00A23654" w:rsidRDefault="00A23654" w:rsidP="00415709">
            <w:r>
              <w:t>Stereotype</w:t>
            </w:r>
          </w:p>
        </w:tc>
        <w:tc>
          <w:tcPr>
            <w:tcW w:w="2160" w:type="dxa"/>
          </w:tcPr>
          <w:p w:rsidR="00A23654" w:rsidRDefault="00A23654" w:rsidP="00415709"/>
        </w:tc>
      </w:tr>
      <w:tr w:rsidR="00A23654" w:rsidTr="00415709">
        <w:tc>
          <w:tcPr>
            <w:tcW w:w="2360" w:type="dxa"/>
          </w:tcPr>
          <w:p w:rsidR="00A23654" w:rsidRDefault="00A23654" w:rsidP="00415709">
            <w:r>
              <w:t>Ideological state apparatus</w:t>
            </w:r>
          </w:p>
        </w:tc>
        <w:tc>
          <w:tcPr>
            <w:tcW w:w="2700" w:type="dxa"/>
          </w:tcPr>
          <w:p w:rsidR="00A23654" w:rsidRDefault="00A23654" w:rsidP="00415709">
            <w:r>
              <w:t>Media sensationalism</w:t>
            </w:r>
          </w:p>
        </w:tc>
        <w:tc>
          <w:tcPr>
            <w:tcW w:w="2680" w:type="dxa"/>
          </w:tcPr>
          <w:p w:rsidR="00A23654" w:rsidRDefault="00A23654" w:rsidP="00415709"/>
        </w:tc>
        <w:tc>
          <w:tcPr>
            <w:tcW w:w="2160" w:type="dxa"/>
          </w:tcPr>
          <w:p w:rsidR="00A23654" w:rsidRDefault="00A23654" w:rsidP="00415709"/>
        </w:tc>
      </w:tr>
      <w:tr w:rsidR="00A23654" w:rsidTr="00415709">
        <w:trPr>
          <w:cantSplit/>
        </w:trPr>
        <w:tc>
          <w:tcPr>
            <w:tcW w:w="7740" w:type="dxa"/>
            <w:gridSpan w:val="3"/>
            <w:shd w:val="clear" w:color="auto" w:fill="E6E6E6"/>
          </w:tcPr>
          <w:p w:rsidR="00A23654" w:rsidRDefault="00A23654" w:rsidP="00415709">
            <w:pPr>
              <w:rPr>
                <w:b/>
                <w:bCs/>
              </w:rPr>
            </w:pPr>
            <w:r>
              <w:rPr>
                <w:b/>
                <w:bCs/>
              </w:rPr>
              <w:t>2.  Media Content</w:t>
            </w:r>
          </w:p>
        </w:tc>
        <w:tc>
          <w:tcPr>
            <w:tcW w:w="2160" w:type="dxa"/>
            <w:shd w:val="clear" w:color="auto" w:fill="E6E6E6"/>
          </w:tcPr>
          <w:p w:rsidR="00A23654" w:rsidRDefault="00A23654" w:rsidP="00415709">
            <w:pPr>
              <w:rPr>
                <w:b/>
                <w:bCs/>
              </w:rPr>
            </w:pPr>
          </w:p>
        </w:tc>
      </w:tr>
      <w:tr w:rsidR="00A23654" w:rsidTr="00415709">
        <w:trPr>
          <w:cantSplit/>
        </w:trPr>
        <w:tc>
          <w:tcPr>
            <w:tcW w:w="7740" w:type="dxa"/>
            <w:gridSpan w:val="3"/>
          </w:tcPr>
          <w:p w:rsidR="00A23654" w:rsidRDefault="00A23654" w:rsidP="00415709">
            <w:pPr>
              <w:numPr>
                <w:ilvl w:val="0"/>
                <w:numId w:val="3"/>
              </w:numPr>
            </w:pPr>
            <w:r>
              <w:t>Different explanations of the processes of selection and presentation of media content</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Representation of social groups and ideas, with particular reference to gender, age, social class, ethnicity and disability</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Different perspectives on the relationship between the mass media and ideology</w:t>
            </w:r>
          </w:p>
        </w:tc>
        <w:tc>
          <w:tcPr>
            <w:tcW w:w="2160" w:type="dxa"/>
          </w:tcPr>
          <w:p w:rsidR="00A23654" w:rsidRDefault="00A23654" w:rsidP="00415709"/>
        </w:tc>
      </w:tr>
      <w:tr w:rsidR="00A23654" w:rsidTr="00415709">
        <w:tc>
          <w:tcPr>
            <w:tcW w:w="7740" w:type="dxa"/>
            <w:gridSpan w:val="3"/>
            <w:shd w:val="clear" w:color="auto" w:fill="E6E6E6"/>
          </w:tcPr>
          <w:p w:rsidR="00A23654" w:rsidRDefault="00A23654" w:rsidP="00415709">
            <w:pPr>
              <w:rPr>
                <w:b/>
                <w:bCs/>
              </w:rPr>
            </w:pPr>
            <w:r>
              <w:rPr>
                <w:b/>
                <w:bCs/>
              </w:rPr>
              <w:t>GLOSSARY 3</w:t>
            </w:r>
          </w:p>
        </w:tc>
        <w:tc>
          <w:tcPr>
            <w:tcW w:w="2160" w:type="dxa"/>
            <w:shd w:val="clear" w:color="auto" w:fill="E6E6E6"/>
          </w:tcPr>
          <w:p w:rsidR="00A23654" w:rsidRDefault="00A23654" w:rsidP="00415709">
            <w:pPr>
              <w:rPr>
                <w:b/>
                <w:bCs/>
              </w:rPr>
            </w:pPr>
            <w:r>
              <w:rPr>
                <w:b/>
                <w:bCs/>
              </w:rPr>
              <w:t>Done in class</w:t>
            </w:r>
          </w:p>
        </w:tc>
      </w:tr>
      <w:tr w:rsidR="00A23654" w:rsidTr="00415709">
        <w:tc>
          <w:tcPr>
            <w:tcW w:w="2360" w:type="dxa"/>
          </w:tcPr>
          <w:p w:rsidR="00A23654" w:rsidRDefault="00A23654" w:rsidP="00415709">
            <w:r>
              <w:t>Hypodermic syringe</w:t>
            </w:r>
          </w:p>
        </w:tc>
        <w:tc>
          <w:tcPr>
            <w:tcW w:w="2700" w:type="dxa"/>
          </w:tcPr>
          <w:p w:rsidR="00A23654" w:rsidRDefault="00A23654" w:rsidP="00415709">
            <w:r>
              <w:t>Media effects</w:t>
            </w:r>
          </w:p>
        </w:tc>
        <w:tc>
          <w:tcPr>
            <w:tcW w:w="2680" w:type="dxa"/>
          </w:tcPr>
          <w:p w:rsidR="00A23654" w:rsidRDefault="00A23654" w:rsidP="00415709">
            <w:r>
              <w:t>Catharsis</w:t>
            </w:r>
          </w:p>
        </w:tc>
        <w:tc>
          <w:tcPr>
            <w:tcW w:w="2160" w:type="dxa"/>
          </w:tcPr>
          <w:p w:rsidR="00A23654" w:rsidRDefault="00A23654" w:rsidP="00415709"/>
        </w:tc>
      </w:tr>
      <w:tr w:rsidR="00A23654" w:rsidTr="00415709">
        <w:tc>
          <w:tcPr>
            <w:tcW w:w="2360" w:type="dxa"/>
          </w:tcPr>
          <w:p w:rsidR="00A23654" w:rsidRDefault="00A23654" w:rsidP="00415709">
            <w:r>
              <w:t>Uses of gratification</w:t>
            </w:r>
          </w:p>
        </w:tc>
        <w:tc>
          <w:tcPr>
            <w:tcW w:w="2700" w:type="dxa"/>
          </w:tcPr>
          <w:p w:rsidR="00A23654" w:rsidRDefault="00A23654" w:rsidP="00415709">
            <w:r>
              <w:t>Opinion polls</w:t>
            </w:r>
          </w:p>
        </w:tc>
        <w:tc>
          <w:tcPr>
            <w:tcW w:w="2680" w:type="dxa"/>
          </w:tcPr>
          <w:p w:rsidR="00A23654" w:rsidRDefault="00A23654" w:rsidP="00415709">
            <w:r>
              <w:t>Diversion</w:t>
            </w:r>
          </w:p>
        </w:tc>
        <w:tc>
          <w:tcPr>
            <w:tcW w:w="2160" w:type="dxa"/>
          </w:tcPr>
          <w:p w:rsidR="00A23654" w:rsidRDefault="00A23654" w:rsidP="00415709"/>
        </w:tc>
      </w:tr>
      <w:tr w:rsidR="00A23654" w:rsidTr="00415709">
        <w:tc>
          <w:tcPr>
            <w:tcW w:w="2360" w:type="dxa"/>
          </w:tcPr>
          <w:p w:rsidR="00A23654" w:rsidRDefault="00A23654" w:rsidP="00415709">
            <w:r>
              <w:t>Cultural effect model</w:t>
            </w:r>
          </w:p>
        </w:tc>
        <w:tc>
          <w:tcPr>
            <w:tcW w:w="2700" w:type="dxa"/>
          </w:tcPr>
          <w:p w:rsidR="00A23654" w:rsidRDefault="00A23654" w:rsidP="00415709">
            <w:r>
              <w:t>Normative model</w:t>
            </w:r>
          </w:p>
        </w:tc>
        <w:tc>
          <w:tcPr>
            <w:tcW w:w="2680" w:type="dxa"/>
          </w:tcPr>
          <w:p w:rsidR="00A23654" w:rsidRDefault="00A23654" w:rsidP="00415709">
            <w:r>
              <w:t>Hegemonic/professional/ negotiated/ oppositional codes</w:t>
            </w:r>
          </w:p>
        </w:tc>
        <w:tc>
          <w:tcPr>
            <w:tcW w:w="2160" w:type="dxa"/>
          </w:tcPr>
          <w:p w:rsidR="00A23654" w:rsidRDefault="00A23654" w:rsidP="00415709"/>
        </w:tc>
      </w:tr>
      <w:tr w:rsidR="00A23654" w:rsidTr="00415709">
        <w:tc>
          <w:tcPr>
            <w:tcW w:w="2360" w:type="dxa"/>
          </w:tcPr>
          <w:p w:rsidR="00A23654" w:rsidRDefault="00A23654" w:rsidP="00415709">
            <w:r>
              <w:t>Gate keeping</w:t>
            </w:r>
          </w:p>
        </w:tc>
        <w:tc>
          <w:tcPr>
            <w:tcW w:w="2700" w:type="dxa"/>
          </w:tcPr>
          <w:p w:rsidR="00A23654" w:rsidRDefault="00A23654" w:rsidP="00415709">
            <w:r>
              <w:t>Two step flow model</w:t>
            </w:r>
          </w:p>
        </w:tc>
        <w:tc>
          <w:tcPr>
            <w:tcW w:w="2680" w:type="dxa"/>
          </w:tcPr>
          <w:p w:rsidR="00A23654" w:rsidRDefault="00A23654" w:rsidP="00415709">
            <w:r>
              <w:t>Interpretative community</w:t>
            </w:r>
          </w:p>
        </w:tc>
        <w:tc>
          <w:tcPr>
            <w:tcW w:w="2160" w:type="dxa"/>
          </w:tcPr>
          <w:p w:rsidR="00A23654" w:rsidRDefault="00A23654" w:rsidP="00415709"/>
        </w:tc>
      </w:tr>
      <w:tr w:rsidR="00A23654" w:rsidTr="00415709">
        <w:tc>
          <w:tcPr>
            <w:tcW w:w="2360" w:type="dxa"/>
          </w:tcPr>
          <w:p w:rsidR="00A23654" w:rsidRDefault="00A23654" w:rsidP="00415709">
            <w:r>
              <w:t>Deviance amplification</w:t>
            </w:r>
          </w:p>
        </w:tc>
        <w:tc>
          <w:tcPr>
            <w:tcW w:w="2700" w:type="dxa"/>
          </w:tcPr>
          <w:p w:rsidR="00A23654" w:rsidRDefault="00A23654" w:rsidP="00415709">
            <w:r>
              <w:t>Gender/ audience reception</w:t>
            </w:r>
          </w:p>
        </w:tc>
        <w:tc>
          <w:tcPr>
            <w:tcW w:w="2680" w:type="dxa"/>
          </w:tcPr>
          <w:p w:rsidR="00A23654" w:rsidRDefault="00A23654" w:rsidP="00415709">
            <w:r>
              <w:t>Folk devils</w:t>
            </w:r>
          </w:p>
        </w:tc>
        <w:tc>
          <w:tcPr>
            <w:tcW w:w="2160" w:type="dxa"/>
          </w:tcPr>
          <w:p w:rsidR="00A23654" w:rsidRDefault="00A23654" w:rsidP="00415709"/>
        </w:tc>
      </w:tr>
      <w:tr w:rsidR="00A23654" w:rsidTr="00415709">
        <w:tc>
          <w:tcPr>
            <w:tcW w:w="2360" w:type="dxa"/>
          </w:tcPr>
          <w:p w:rsidR="00A23654" w:rsidRDefault="00A23654" w:rsidP="00415709">
            <w:r>
              <w:t>Moral panics</w:t>
            </w:r>
          </w:p>
        </w:tc>
        <w:tc>
          <w:tcPr>
            <w:tcW w:w="2700" w:type="dxa"/>
          </w:tcPr>
          <w:p w:rsidR="00A23654" w:rsidRDefault="00A23654" w:rsidP="00415709">
            <w:r>
              <w:t>Folk devils</w:t>
            </w:r>
          </w:p>
        </w:tc>
        <w:tc>
          <w:tcPr>
            <w:tcW w:w="2680" w:type="dxa"/>
          </w:tcPr>
          <w:p w:rsidR="00A23654" w:rsidRDefault="00A23654" w:rsidP="00415709">
            <w:r>
              <w:t>Political socialisation</w:t>
            </w:r>
          </w:p>
        </w:tc>
        <w:tc>
          <w:tcPr>
            <w:tcW w:w="2160" w:type="dxa"/>
          </w:tcPr>
          <w:p w:rsidR="00A23654" w:rsidRDefault="00A23654" w:rsidP="00415709"/>
        </w:tc>
      </w:tr>
      <w:tr w:rsidR="00A23654" w:rsidTr="00415709">
        <w:trPr>
          <w:cantSplit/>
        </w:trPr>
        <w:tc>
          <w:tcPr>
            <w:tcW w:w="7740" w:type="dxa"/>
            <w:gridSpan w:val="3"/>
            <w:shd w:val="clear" w:color="auto" w:fill="E6E6E6"/>
          </w:tcPr>
          <w:p w:rsidR="00A23654" w:rsidRDefault="00A23654" w:rsidP="00415709">
            <w:pPr>
              <w:rPr>
                <w:b/>
                <w:bCs/>
              </w:rPr>
            </w:pPr>
            <w:r>
              <w:rPr>
                <w:b/>
                <w:bCs/>
              </w:rPr>
              <w:t>3.  Audience effects</w:t>
            </w:r>
          </w:p>
        </w:tc>
        <w:tc>
          <w:tcPr>
            <w:tcW w:w="2160" w:type="dxa"/>
            <w:shd w:val="clear" w:color="auto" w:fill="E6E6E6"/>
          </w:tcPr>
          <w:p w:rsidR="00A23654" w:rsidRDefault="00A23654" w:rsidP="00415709">
            <w:pPr>
              <w:rPr>
                <w:b/>
                <w:bCs/>
              </w:rPr>
            </w:pPr>
          </w:p>
        </w:tc>
      </w:tr>
      <w:tr w:rsidR="00A23654" w:rsidTr="00415709">
        <w:trPr>
          <w:cantSplit/>
        </w:trPr>
        <w:tc>
          <w:tcPr>
            <w:tcW w:w="7740" w:type="dxa"/>
            <w:gridSpan w:val="3"/>
          </w:tcPr>
          <w:p w:rsidR="00A23654" w:rsidRDefault="00A23654" w:rsidP="00415709">
            <w:pPr>
              <w:numPr>
                <w:ilvl w:val="0"/>
                <w:numId w:val="3"/>
              </w:numPr>
            </w:pPr>
            <w:r>
              <w:t>Social patterns in listening, viewing and reading</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Different theories of the effects and uses of the mass media, hypodermic syringe, uses and gratification, cultural effects studies</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Impact of the mass media on behaviour, violence, deviance amplification</w:t>
            </w:r>
          </w:p>
        </w:tc>
        <w:tc>
          <w:tcPr>
            <w:tcW w:w="2160" w:type="dxa"/>
          </w:tcPr>
          <w:p w:rsidR="00A23654" w:rsidRDefault="00A23654" w:rsidP="00415709"/>
        </w:tc>
      </w:tr>
      <w:tr w:rsidR="00A23654" w:rsidTr="00415709">
        <w:trPr>
          <w:cantSplit/>
        </w:trPr>
        <w:tc>
          <w:tcPr>
            <w:tcW w:w="7740" w:type="dxa"/>
            <w:gridSpan w:val="3"/>
          </w:tcPr>
          <w:p w:rsidR="00A23654" w:rsidRDefault="00A23654" w:rsidP="00415709">
            <w:pPr>
              <w:numPr>
                <w:ilvl w:val="0"/>
                <w:numId w:val="3"/>
              </w:numPr>
            </w:pPr>
            <w:r>
              <w:t>Problems of researching the effects of the mass media on audience</w:t>
            </w:r>
          </w:p>
        </w:tc>
        <w:tc>
          <w:tcPr>
            <w:tcW w:w="2160" w:type="dxa"/>
          </w:tcPr>
          <w:p w:rsidR="00A23654" w:rsidRDefault="00A23654" w:rsidP="00415709"/>
        </w:tc>
      </w:tr>
    </w:tbl>
    <w:p w:rsidR="00A23654" w:rsidRDefault="00A23654" w:rsidP="00A23654"/>
    <w:p w:rsidR="00022AF4" w:rsidRDefault="00022AF4"/>
    <w:sectPr w:rsidR="00022AF4">
      <w:pgSz w:w="11906" w:h="16838"/>
      <w:pgMar w:top="899" w:right="1800" w:bottom="89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BPWU U+ Times">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UniversLT-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FA1"/>
    <w:multiLevelType w:val="hybridMultilevel"/>
    <w:tmpl w:val="89840E1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30843B0"/>
    <w:multiLevelType w:val="hybridMultilevel"/>
    <w:tmpl w:val="E5F0D352"/>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E520F2"/>
    <w:multiLevelType w:val="hybridMultilevel"/>
    <w:tmpl w:val="577E0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7026DD"/>
    <w:multiLevelType w:val="hybridMultilevel"/>
    <w:tmpl w:val="646A9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4155998">
    <w:abstractNumId w:val="0"/>
  </w:num>
  <w:num w:numId="2" w16cid:durableId="194199114">
    <w:abstractNumId w:val="2"/>
  </w:num>
  <w:num w:numId="3" w16cid:durableId="1560745927">
    <w:abstractNumId w:val="3"/>
  </w:num>
  <w:num w:numId="4" w16cid:durableId="140575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7F"/>
    <w:rsid w:val="00022AF4"/>
    <w:rsid w:val="006B24B3"/>
    <w:rsid w:val="00A23654"/>
    <w:rsid w:val="00DB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E35476-B353-4146-A8FC-9378DFE8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Helvetica-Bold" w:hAnsi="Helvetica-Bold"/>
      <w:b/>
      <w:bCs/>
      <w:sz w:val="31"/>
      <w:szCs w:val="31"/>
      <w:lang w:val="en-US"/>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uiPriority w:val="9"/>
    <w:semiHidden/>
    <w:unhideWhenUsed/>
    <w:qFormat/>
    <w:rsid w:val="00A2365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autoSpaceDE w:val="0"/>
      <w:autoSpaceDN w:val="0"/>
      <w:adjustRightInd w:val="0"/>
    </w:pPr>
    <w:rPr>
      <w:rFonts w:ascii="Arial" w:hAnsi="Arial" w:cs="Arial"/>
      <w:sz w:val="22"/>
      <w:szCs w:val="20"/>
      <w:lang w:val="en-US"/>
    </w:rPr>
  </w:style>
  <w:style w:type="paragraph" w:customStyle="1" w:styleId="Default">
    <w:name w:val="Default"/>
    <w:pPr>
      <w:autoSpaceDE w:val="0"/>
      <w:autoSpaceDN w:val="0"/>
      <w:adjustRightInd w:val="0"/>
    </w:pPr>
    <w:rPr>
      <w:rFonts w:ascii="YBPWU U+ Times" w:hAnsi="YBPWU U+ Times"/>
      <w:color w:val="000000"/>
      <w:sz w:val="24"/>
      <w:szCs w:val="24"/>
      <w:lang w:val="en-US" w:eastAsia="en-US"/>
    </w:rPr>
  </w:style>
  <w:style w:type="character" w:customStyle="1" w:styleId="Heading1Char">
    <w:name w:val="Heading 1 Char"/>
    <w:basedOn w:val="DefaultParagraphFont"/>
    <w:link w:val="Heading1"/>
    <w:rsid w:val="00A23654"/>
    <w:rPr>
      <w:rFonts w:ascii="Helvetica-Bold" w:hAnsi="Helvetica-Bold"/>
      <w:b/>
      <w:bCs/>
      <w:sz w:val="31"/>
      <w:szCs w:val="31"/>
      <w:lang w:val="en-US" w:eastAsia="en-US"/>
    </w:rPr>
  </w:style>
  <w:style w:type="character" w:customStyle="1" w:styleId="Heading2Char">
    <w:name w:val="Heading 2 Char"/>
    <w:basedOn w:val="DefaultParagraphFont"/>
    <w:link w:val="Heading2"/>
    <w:rsid w:val="00A23654"/>
    <w:rPr>
      <w:b/>
      <w:bCs/>
      <w:sz w:val="24"/>
      <w:szCs w:val="24"/>
      <w:lang w:eastAsia="en-US"/>
    </w:rPr>
  </w:style>
  <w:style w:type="character" w:customStyle="1" w:styleId="BodyTextChar">
    <w:name w:val="Body Text Char"/>
    <w:basedOn w:val="DefaultParagraphFont"/>
    <w:link w:val="BodyText"/>
    <w:semiHidden/>
    <w:rsid w:val="00A23654"/>
    <w:rPr>
      <w:rFonts w:ascii="Arial" w:hAnsi="Arial" w:cs="Arial"/>
      <w:sz w:val="22"/>
      <w:lang w:val="en-US" w:eastAsia="en-US"/>
    </w:rPr>
  </w:style>
  <w:style w:type="character" w:customStyle="1" w:styleId="Heading3Char">
    <w:name w:val="Heading 3 Char"/>
    <w:basedOn w:val="DefaultParagraphFont"/>
    <w:link w:val="Heading3"/>
    <w:uiPriority w:val="9"/>
    <w:semiHidden/>
    <w:rsid w:val="00A23654"/>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Sociology AS (CIE Syllabus No:- 9699)</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AS (CIE Syllabus No:- 9699)</dc:title>
  <dc:subject/>
  <dc:creator>jaxamo</dc:creator>
  <cp:keywords/>
  <dc:description/>
  <cp:lastModifiedBy>Chris Livesey</cp:lastModifiedBy>
  <cp:revision>3</cp:revision>
  <dcterms:created xsi:type="dcterms:W3CDTF">2022-12-29T12:30:00Z</dcterms:created>
  <dcterms:modified xsi:type="dcterms:W3CDTF">2022-12-29T12:36:00Z</dcterms:modified>
</cp:coreProperties>
</file>