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2" w:rsidRPr="002A4696" w:rsidRDefault="00326775" w:rsidP="00326775">
      <w:pPr>
        <w:spacing w:after="240" w:line="360" w:lineRule="atLeast"/>
        <w:jc w:val="center"/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</w:pPr>
      <w:r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  <w:t>A-Level Theory and M</w:t>
      </w:r>
      <w:r w:rsidR="0057557A" w:rsidRPr="002A4696"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  <w:t>ethods</w:t>
      </w: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4"/>
        <w:gridCol w:w="1158"/>
        <w:gridCol w:w="850"/>
        <w:gridCol w:w="833"/>
      </w:tblGrid>
      <w:tr w:rsidR="0057557A" w:rsidRPr="006A4C6E" w:rsidTr="000F0BD1">
        <w:trPr>
          <w:tblHeader/>
        </w:trPr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57557A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Specification and content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7557A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Covered </w:t>
            </w: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sym w:font="Wingdings" w:char="F0FC"/>
            </w: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7557A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7557A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</w:tr>
      <w:tr w:rsidR="0057557A" w:rsidRPr="008B7E02" w:rsidTr="002A4696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2A4696" w:rsidRDefault="003C59B1" w:rsidP="00660BA0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1. </w:t>
            </w:r>
            <w:r w:rsidR="0057557A"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Quantitative and qualitative methods of research; research design</w:t>
            </w:r>
          </w:p>
          <w:p w:rsidR="0057557A" w:rsidRPr="002A4696" w:rsidRDefault="0057557A" w:rsidP="00660BA0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Sources of data, including questionnaires, interviews, participant and non-participant observation, experiments, documents and official statistics</w:t>
            </w:r>
          </w:p>
          <w:p w:rsidR="0057557A" w:rsidRPr="002A4696" w:rsidRDefault="0057557A" w:rsidP="00660BA0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distinction between primary and secondary data, and between quantitative and qualitative data</w:t>
            </w:r>
          </w:p>
          <w:p w:rsidR="0057557A" w:rsidRPr="002A4696" w:rsidRDefault="0057557A" w:rsidP="00660BA0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relationship between positivism, </w:t>
            </w:r>
            <w:proofErr w:type="spellStart"/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interpretivism</w:t>
            </w:r>
            <w:proofErr w:type="spellEnd"/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and sociological methods; the nature of ‘social facts’</w:t>
            </w:r>
          </w:p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theoretical, practical and ethical considerations influencing choice of topic, choice of method(s) and the conduct of research</w:t>
            </w:r>
            <w:r w:rsidR="002F6D7A" w:rsidRPr="002A4696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 (AS and A Level)</w:t>
            </w: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0BD1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Types of research method and data sources: </w:t>
            </w:r>
          </w:p>
          <w:p w:rsidR="000F0BD1" w:rsidRPr="000F0BD1" w:rsidRDefault="000F0BD1" w:rsidP="003A5D22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0F0BD1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differences between quantitative and qualitative data, </w:t>
            </w:r>
          </w:p>
          <w:p w:rsidR="000F0BD1" w:rsidRDefault="000F0BD1" w:rsidP="003A5D22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strengths and limitations of </w:t>
            </w:r>
            <w:r w:rsidRPr="000F0BD1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quantitative and qualitative data</w:t>
            </w:r>
          </w:p>
          <w:p w:rsidR="000F0BD1" w:rsidRPr="000F0BD1" w:rsidRDefault="0057557A" w:rsidP="003A5D22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0F0BD1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differences between </w:t>
            </w:r>
            <w:r w:rsidR="000F0BD1" w:rsidRPr="000F0BD1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primary and secondary sources of data;</w:t>
            </w:r>
          </w:p>
          <w:p w:rsidR="0057557A" w:rsidRPr="000F0BD1" w:rsidRDefault="000F0BD1" w:rsidP="003A5D22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strengths and limitations of </w:t>
            </w:r>
            <w:r w:rsidR="0057557A" w:rsidRPr="000F0BD1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primary and secondary sources of data; 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0BD1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Primary methods of data collection</w:t>
            </w:r>
            <w:r w:rsidR="007C5E1A"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and the main variants of each </w:t>
            </w: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:</w:t>
            </w:r>
          </w:p>
          <w:p w:rsidR="000F0BD1" w:rsidRPr="007C5E1A" w:rsidRDefault="007C5E1A" w:rsidP="003A5D2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Q</w:t>
            </w:r>
            <w:r w:rsidR="0057557A"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ue</w:t>
            </w: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stionnaires </w:t>
            </w:r>
          </w:p>
          <w:p w:rsidR="000F0BD1" w:rsidRPr="007C5E1A" w:rsidRDefault="007C5E1A" w:rsidP="003A5D22">
            <w:pPr>
              <w:pStyle w:val="ListParagraph"/>
              <w:numPr>
                <w:ilvl w:val="1"/>
                <w:numId w:val="24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Interviews (structured and unstructured)</w:t>
            </w:r>
            <w:r w:rsidR="0057557A"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:rsidR="000F0BD1" w:rsidRPr="007C5E1A" w:rsidRDefault="007C5E1A" w:rsidP="003A5D22">
            <w:pPr>
              <w:pStyle w:val="ListParagraph"/>
              <w:numPr>
                <w:ilvl w:val="1"/>
                <w:numId w:val="24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observation (participant and non-participant observation)</w:t>
            </w:r>
          </w:p>
          <w:p w:rsidR="0057557A" w:rsidRDefault="007C5E1A" w:rsidP="003A5D22">
            <w:pPr>
              <w:pStyle w:val="ListParagraph"/>
              <w:numPr>
                <w:ilvl w:val="1"/>
                <w:numId w:val="24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experiments</w:t>
            </w:r>
            <w:proofErr w:type="gram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(</w:t>
            </w:r>
            <w:r w:rsidR="0057557A"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laboratory and field experiments</w:t>
            </w: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)</w:t>
            </w:r>
            <w:r w:rsidR="0057557A"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.</w:t>
            </w:r>
          </w:p>
          <w:p w:rsidR="007C5E1A" w:rsidRDefault="007C5E1A" w:rsidP="003A5D22">
            <w:pPr>
              <w:pStyle w:val="ListParagraph"/>
              <w:numPr>
                <w:ilvl w:val="1"/>
                <w:numId w:val="24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</w:t>
            </w: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main stages of the research process </w:t>
            </w: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for</w:t>
            </w: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these methods.</w:t>
            </w:r>
          </w:p>
          <w:p w:rsidR="007C5E1A" w:rsidRPr="007C5E1A" w:rsidRDefault="007C5E1A" w:rsidP="003A5D22">
            <w:pPr>
              <w:pStyle w:val="ListParagraph"/>
              <w:numPr>
                <w:ilvl w:val="1"/>
                <w:numId w:val="24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Practical, Ethical and theoretical strengths and weaknesses for each method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Secondary sources of data: </w:t>
            </w:r>
          </w:p>
          <w:p w:rsidR="007C5E1A" w:rsidRDefault="007C5E1A" w:rsidP="00660BA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Documents (</w:t>
            </w: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personal, public and historical; different sources of official statistics.</w:t>
            </w: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)</w:t>
            </w:r>
            <w:r w:rsidR="0057557A"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:rsidR="0057557A" w:rsidRPr="007C5E1A" w:rsidRDefault="0057557A" w:rsidP="00660BA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official statis</w:t>
            </w:r>
            <w:r w:rsid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tics (including different sources)</w:t>
            </w: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3A5D22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Research design, in relation to </w:t>
            </w:r>
          </w:p>
          <w:p w:rsidR="007C5E1A" w:rsidRDefault="0057557A" w:rsidP="003A5D22">
            <w:pPr>
              <w:numPr>
                <w:ilvl w:val="0"/>
                <w:numId w:val="27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pilot studies and </w:t>
            </w:r>
          </w:p>
          <w:p w:rsidR="007C5E1A" w:rsidRDefault="0057557A" w:rsidP="003A5D22">
            <w:pPr>
              <w:numPr>
                <w:ilvl w:val="0"/>
                <w:numId w:val="27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sampling techniques; </w:t>
            </w:r>
          </w:p>
          <w:p w:rsidR="0057557A" w:rsidRPr="007C5E1A" w:rsidRDefault="007C5E1A" w:rsidP="003A5D22">
            <w:pPr>
              <w:numPr>
                <w:ilvl w:val="0"/>
                <w:numId w:val="27"/>
              </w:num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main</w:t>
            </w:r>
            <w:proofErr w:type="gramEnd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stages of the research process in relation to the methods.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Practical issues affecting choice of methods and sources, </w:t>
            </w:r>
          </w:p>
          <w:p w:rsidR="007C5E1A" w:rsidRDefault="0057557A" w:rsidP="00660BA0">
            <w:pPr>
              <w:numPr>
                <w:ilvl w:val="0"/>
                <w:numId w:val="2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time, </w:t>
            </w:r>
          </w:p>
          <w:p w:rsidR="007C5E1A" w:rsidRDefault="0057557A" w:rsidP="00660BA0">
            <w:pPr>
              <w:numPr>
                <w:ilvl w:val="0"/>
                <w:numId w:val="2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cost, </w:t>
            </w:r>
          </w:p>
          <w:p w:rsidR="007C5E1A" w:rsidRDefault="0057557A" w:rsidP="00660BA0">
            <w:pPr>
              <w:numPr>
                <w:ilvl w:val="0"/>
                <w:numId w:val="2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access and </w:t>
            </w:r>
          </w:p>
          <w:p w:rsidR="007C5E1A" w:rsidRDefault="0057557A" w:rsidP="00660BA0">
            <w:pPr>
              <w:numPr>
                <w:ilvl w:val="0"/>
                <w:numId w:val="2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researcher’s characteristics; </w:t>
            </w:r>
          </w:p>
          <w:p w:rsidR="0057557A" w:rsidRPr="0057557A" w:rsidRDefault="0057557A" w:rsidP="00660BA0">
            <w:pPr>
              <w:numPr>
                <w:ilvl w:val="0"/>
                <w:numId w:val="2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strengths</w:t>
            </w:r>
            <w:proofErr w:type="gramEnd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limitations of different methods and sources in relation to these issues.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Ethical issues affecting choice of methods and sources, </w:t>
            </w:r>
          </w:p>
          <w:p w:rsidR="007C5E1A" w:rsidRDefault="0057557A" w:rsidP="00660BA0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informed consent, </w:t>
            </w:r>
          </w:p>
          <w:p w:rsidR="007C5E1A" w:rsidRDefault="0057557A" w:rsidP="00660BA0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deceit and </w:t>
            </w:r>
          </w:p>
          <w:p w:rsidR="007C5E1A" w:rsidRDefault="0057557A" w:rsidP="00660BA0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vulnerable groups; </w:t>
            </w:r>
          </w:p>
          <w:p w:rsidR="0057557A" w:rsidRPr="0057557A" w:rsidRDefault="0057557A" w:rsidP="00660BA0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strengths</w:t>
            </w:r>
            <w:proofErr w:type="gramEnd"/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limitations of different methods and sources in relation to these issues.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Theoretical issues affecting choice of methods and sources,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reliability,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validity, 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representativeness, 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lastRenderedPageBreak/>
              <w:t>positivism,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interpretivism</w:t>
            </w:r>
            <w:proofErr w:type="spell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; </w:t>
            </w:r>
          </w:p>
          <w:p w:rsidR="0057557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strengths</w:t>
            </w:r>
            <w:proofErr w:type="gram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limitations of different methods and sources in relation to these issues.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57557A" w:rsidP="00660BA0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 xml:space="preserve">Practical, ethical and theoretical factors influencing choice of research topic, </w:t>
            </w:r>
          </w:p>
          <w:p w:rsidR="007C5E1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personal experience and</w:t>
            </w:r>
          </w:p>
          <w:p w:rsidR="0057557A" w:rsidRPr="007C5E1A" w:rsidRDefault="005755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policy</w:t>
            </w:r>
            <w:proofErr w:type="gram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concerns.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3C59B1" w:rsidRDefault="002F6D7A" w:rsidP="00326775">
            <w:pPr>
              <w:pStyle w:val="ListParagraph"/>
              <w:numPr>
                <w:ilvl w:val="2"/>
                <w:numId w:val="2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C59B1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Consensus, conflict, structural and social action theories</w:t>
            </w:r>
            <w:r w:rsidR="003C59B1" w:rsidRPr="003C59B1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(A level) </w:t>
            </w: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5E1A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difference between consensus and conflict theories of society, including </w:t>
            </w:r>
          </w:p>
          <w:p w:rsidR="007C5E1A" w:rsidRPr="007C5E1A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consensus theories such as functionalism, the New Right, </w:t>
            </w:r>
          </w:p>
          <w:p w:rsid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conflict theories, </w:t>
            </w:r>
            <w:proofErr w:type="spell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ie</w:t>
            </w:r>
            <w:proofErr w:type="spell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Marxism and feminism; </w:t>
            </w:r>
          </w:p>
          <w:p w:rsidR="007C5E1A" w:rsidRPr="003A5D22" w:rsidRDefault="00C95ADC" w:rsidP="00C95ADC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</w:t>
            </w:r>
            <w:r w:rsidR="002F6D7A"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he major variants of such theories, </w:t>
            </w:r>
          </w:p>
          <w:p w:rsidR="007C5E1A" w:rsidRPr="007C5E1A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scientific and humanistic Marxism; </w:t>
            </w:r>
          </w:p>
          <w:p w:rsidR="002F6D7A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liberal</w:t>
            </w:r>
            <w:proofErr w:type="gram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, radical, Marxist </w:t>
            </w:r>
            <w:proofErr w:type="spellStart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etc</w:t>
            </w:r>
            <w:proofErr w:type="spellEnd"/>
            <w:r w:rsidRPr="007C5E1A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feminism.</w:t>
            </w:r>
          </w:p>
          <w:p w:rsidR="00C95ADC" w:rsidRPr="003A5D22" w:rsidRDefault="00C95ADC" w:rsidP="003A5D22">
            <w:p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1"/>
                <w:szCs w:val="19"/>
                <w:lang w:eastAsia="en-GB"/>
              </w:rPr>
            </w:pPr>
          </w:p>
          <w:p w:rsidR="007C5E1A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:rsidR="007C5E1A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Gramsci, </w:t>
            </w:r>
          </w:p>
          <w:p w:rsidR="007C5E1A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Althusser</w:t>
            </w:r>
            <w:proofErr w:type="spell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,</w:t>
            </w:r>
          </w:p>
          <w:p w:rsidR="007C5E1A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:rsidR="007C5E1A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Parsons, </w:t>
            </w:r>
          </w:p>
          <w:p w:rsidR="0057557A" w:rsidRPr="007C5E1A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Merton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difference between structural theories such as functionalism and Marxism, and action theories</w:t>
            </w:r>
            <w:r w:rsidRPr="008B7E0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;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main types of action theory, such as 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social action theory, 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symbolic interactionism and </w:t>
            </w:r>
          </w:p>
          <w:p w:rsidR="002F6D7A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ethnomethodology</w:t>
            </w:r>
            <w:proofErr w:type="gramEnd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. </w:t>
            </w:r>
          </w:p>
          <w:p w:rsidR="003A5D22" w:rsidRPr="003A5D22" w:rsidRDefault="003A5D22" w:rsidP="003A5D22">
            <w:pPr>
              <w:spacing w:after="0" w:line="276" w:lineRule="auto"/>
              <w:ind w:left="720"/>
              <w:rPr>
                <w:rFonts w:ascii="Helvetica" w:eastAsia="Times New Roman" w:hAnsi="Helvetica" w:cs="Helvetica"/>
                <w:color w:val="4C4C4B"/>
                <w:sz w:val="11"/>
                <w:szCs w:val="19"/>
                <w:lang w:eastAsia="en-GB"/>
              </w:rPr>
            </w:pP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Weber,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Mead, 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Blumer</w:t>
            </w:r>
            <w:proofErr w:type="spellEnd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Becker, </w:t>
            </w:r>
          </w:p>
          <w:p w:rsidR="00C95ADC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Goffman,</w:t>
            </w:r>
          </w:p>
          <w:p w:rsidR="0057557A" w:rsidRPr="008B7E0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Garfinke</w:t>
            </w:r>
            <w:r w:rsid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l</w:t>
            </w:r>
            <w:proofErr w:type="spellEnd"/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8B7E02" w:rsidTr="003A5D22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326775" w:rsidRDefault="003A5D22" w:rsidP="00326775">
            <w:pPr>
              <w:pStyle w:val="ListParagraph"/>
              <w:numPr>
                <w:ilvl w:val="2"/>
                <w:numId w:val="2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</w:t>
            </w:r>
            <w:r w:rsidR="002F6D7A"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he concepts of modernity and post-modernity in relation to sociological theory</w:t>
            </w:r>
            <w:r w:rsid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  <w:r w:rsidR="00326775" w:rsidRPr="003C59B1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(A level)</w:t>
            </w: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C95ADC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concepts of modernity and postmodernity, including variants such as late modernity.</w:t>
            </w:r>
          </w:p>
          <w:p w:rsidR="00C95ADC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Baudrillard</w:t>
            </w:r>
            <w:proofErr w:type="spell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C95ADC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Giddens, </w:t>
            </w:r>
          </w:p>
          <w:p w:rsidR="00C95ADC" w:rsidRPr="003A5D22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Beck, </w:t>
            </w:r>
          </w:p>
          <w:p w:rsidR="0057557A" w:rsidRPr="00C95ADC" w:rsidRDefault="002F6D7A" w:rsidP="003A5D22">
            <w:pPr>
              <w:numPr>
                <w:ilvl w:val="0"/>
                <w:numId w:val="2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Harvey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C95ADC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Modernist and postmodernist theories of contemporary society.</w:t>
            </w:r>
          </w:p>
          <w:p w:rsidR="00C95ADC" w:rsidRPr="00C95ADC" w:rsidRDefault="00C95ADC" w:rsidP="00660BA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C95AD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Baudrillard</w:t>
            </w:r>
            <w:proofErr w:type="spellEnd"/>
            <w:r w:rsidRPr="00C95AD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C95ADC" w:rsidRPr="00C95ADC" w:rsidRDefault="00C95ADC" w:rsidP="00660BA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Giddens, </w:t>
            </w:r>
          </w:p>
          <w:p w:rsidR="00C95ADC" w:rsidRPr="00C95ADC" w:rsidRDefault="00C95ADC" w:rsidP="00660BA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Beck, </w:t>
            </w:r>
          </w:p>
          <w:p w:rsidR="0057557A" w:rsidRPr="008B7E02" w:rsidRDefault="00C95ADC" w:rsidP="00660BA0">
            <w:pPr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95AD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Harvey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8B7E02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326775" w:rsidRDefault="002F6D7A" w:rsidP="00326775">
            <w:pPr>
              <w:pStyle w:val="ListParagraph"/>
              <w:numPr>
                <w:ilvl w:val="1"/>
                <w:numId w:val="8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>The nature of science and the extent to which Sociology can be regarded as scientific</w:t>
            </w:r>
            <w:r w:rsidR="003C59B1"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(A Level)</w:t>
            </w: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Debates about the scientific status of sociology: </w:t>
            </w:r>
          </w:p>
          <w:p w:rsidR="002F6D7A" w:rsidRPr="00C95ADC" w:rsidRDefault="002F6D7A" w:rsidP="00A35B6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positivist</w:t>
            </w:r>
            <w:proofErr w:type="gramEnd"/>
            <w:r w:rsidRPr="00C95AD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interpretivist views.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Glaser &amp; Strauss, </w:t>
            </w:r>
          </w:p>
          <w:p w:rsidR="0057557A" w:rsidRPr="00C95ADC" w:rsidRDefault="002F6D7A" w:rsidP="00A35B6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Atkinson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Differen</w:t>
            </w:r>
            <w:r w:rsidR="00C95ADC"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 views of the natural sciences and implications for sociology’s scientific status.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Popper,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Kuhn,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realism,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Keat</w:t>
            </w:r>
            <w:proofErr w:type="spellEnd"/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&amp; </w:t>
            </w:r>
            <w:proofErr w:type="spellStart"/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Urry</w:t>
            </w:r>
            <w:proofErr w:type="spellEnd"/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8B7E02" w:rsidTr="002F6D7A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relationship between theory and methods</w:t>
            </w:r>
          </w:p>
        </w:tc>
      </w:tr>
      <w:tr w:rsidR="002F6D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relationship between theoretical perspective and preference for particular research methods and sources of data,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positivism and quantitative data,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proofErr w:type="gram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interpretivism</w:t>
            </w:r>
            <w:proofErr w:type="spellEnd"/>
            <w:proofErr w:type="gram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qualitative data.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Atkinson,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Jack Douglas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3C59B1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6D7A" w:rsidRPr="00326775" w:rsidRDefault="002F6D7A" w:rsidP="00326775">
            <w:pPr>
              <w:pStyle w:val="ListParagraph"/>
              <w:numPr>
                <w:ilvl w:val="1"/>
                <w:numId w:val="8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Debates about subjectivity, objectivity and value freedom</w:t>
            </w:r>
            <w:r w:rsidR="003C59B1"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(A Level)</w:t>
            </w:r>
          </w:p>
        </w:tc>
      </w:tr>
      <w:tr w:rsidR="002F6D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Concepts of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objectivity,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subjectivity,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value freedom and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ideology</w:t>
            </w:r>
            <w:proofErr w:type="gram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.</w:t>
            </w:r>
          </w:p>
          <w:p w:rsidR="003A5D22" w:rsidRPr="003A5D22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Comte,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Becker, </w:t>
            </w:r>
          </w:p>
          <w:p w:rsidR="002F6D7A" w:rsidRPr="00C95ADC" w:rsidRDefault="002F6D7A" w:rsidP="00A35B6C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Gouldner</w:t>
            </w:r>
            <w:proofErr w:type="spellEnd"/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2F6D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Different views of whether sociology can and should be objective or value free,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classical sociology,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value neutrality and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committed sociology; </w:t>
            </w:r>
          </w:p>
          <w:p w:rsidR="002F6D7A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relativism</w:t>
            </w:r>
            <w:proofErr w:type="gram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. </w:t>
            </w:r>
          </w:p>
          <w:p w:rsidR="003A5D22" w:rsidRPr="003A5D22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Comte,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Becker, </w:t>
            </w:r>
          </w:p>
          <w:p w:rsidR="002F6D7A" w:rsidRPr="003A5D22" w:rsidRDefault="002F6D7A" w:rsidP="00A35B6C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Gouldner</w:t>
            </w:r>
            <w:proofErr w:type="spellEnd"/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2F6D7A" w:rsidRPr="006A4C6E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8B7E02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326775" w:rsidRDefault="002F6D7A" w:rsidP="00326775">
            <w:pPr>
              <w:pStyle w:val="ListParagraph"/>
              <w:numPr>
                <w:ilvl w:val="1"/>
                <w:numId w:val="8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>The relationship between Sociology and social policy</w:t>
            </w:r>
            <w:r w:rsidR="003C59B1" w:rsidRPr="00326775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(A Level)</w:t>
            </w:r>
          </w:p>
        </w:tc>
      </w:tr>
      <w:tr w:rsidR="0057557A" w:rsidRPr="008B7E02" w:rsidTr="000F0BD1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ADC" w:rsidRPr="003A5D22" w:rsidRDefault="002F6D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difference between social problems and sociological problems;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perspectives on social policy </w:t>
            </w:r>
          </w:p>
          <w:p w:rsidR="002F6D7A" w:rsidRDefault="00C95ADC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perspectives</w:t>
            </w:r>
            <w:proofErr w:type="gramEnd"/>
            <w:r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on t</w:t>
            </w:r>
            <w:r w:rsidR="002F6D7A" w:rsidRPr="003A5D22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he role of sociology in relation to policy.</w:t>
            </w:r>
          </w:p>
          <w:p w:rsidR="003A5D22" w:rsidRPr="003A5D22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Worsley,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Comte, 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Durkheim,</w:t>
            </w:r>
          </w:p>
          <w:p w:rsidR="00C95ADC" w:rsidRPr="003A5D22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:rsidR="0057557A" w:rsidRPr="00C95ADC" w:rsidRDefault="002F6D7A" w:rsidP="00A35B6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A5D22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Murray</w:t>
            </w:r>
          </w:p>
        </w:tc>
        <w:tc>
          <w:tcPr>
            <w:tcW w:w="53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6A4C6E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</w:tbl>
    <w:p w:rsidR="003A5D22" w:rsidRDefault="003A5D22" w:rsidP="008B7E02">
      <w:pPr>
        <w:spacing w:after="240" w:line="360" w:lineRule="atLeast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</w:p>
    <w:p w:rsidR="003A5D22" w:rsidRDefault="003A5D22">
      <w:pPr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bookmarkStart w:id="0" w:name="_GoBack"/>
      <w:bookmarkEnd w:id="0"/>
    </w:p>
    <w:sectPr w:rsidR="003A5D22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Medium">
    <w:altName w:val="Times New Roman"/>
    <w:charset w:val="00"/>
    <w:family w:val="auto"/>
    <w:pitch w:val="default"/>
  </w:font>
  <w:font w:name="AQAChevinD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8A"/>
    <w:multiLevelType w:val="hybridMultilevel"/>
    <w:tmpl w:val="9F7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689"/>
    <w:multiLevelType w:val="hybridMultilevel"/>
    <w:tmpl w:val="395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5DBA"/>
    <w:multiLevelType w:val="hybridMultilevel"/>
    <w:tmpl w:val="02B4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15B1"/>
    <w:multiLevelType w:val="hybridMultilevel"/>
    <w:tmpl w:val="BB1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2168"/>
    <w:multiLevelType w:val="hybridMultilevel"/>
    <w:tmpl w:val="862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0A98"/>
    <w:multiLevelType w:val="hybridMultilevel"/>
    <w:tmpl w:val="1E44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65F2"/>
    <w:multiLevelType w:val="hybridMultilevel"/>
    <w:tmpl w:val="7FF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82735"/>
    <w:multiLevelType w:val="hybridMultilevel"/>
    <w:tmpl w:val="91E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D3BF0"/>
    <w:multiLevelType w:val="hybridMultilevel"/>
    <w:tmpl w:val="5F6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F31D6"/>
    <w:multiLevelType w:val="hybridMultilevel"/>
    <w:tmpl w:val="1F3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686A"/>
    <w:multiLevelType w:val="hybridMultilevel"/>
    <w:tmpl w:val="E8D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76107"/>
    <w:multiLevelType w:val="hybridMultilevel"/>
    <w:tmpl w:val="290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06AD2"/>
    <w:multiLevelType w:val="hybridMultilevel"/>
    <w:tmpl w:val="8EB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C4CCE"/>
    <w:multiLevelType w:val="hybridMultilevel"/>
    <w:tmpl w:val="FCC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97970"/>
    <w:multiLevelType w:val="hybridMultilevel"/>
    <w:tmpl w:val="04F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60C6D"/>
    <w:multiLevelType w:val="hybridMultilevel"/>
    <w:tmpl w:val="C45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36C9A"/>
    <w:multiLevelType w:val="hybridMultilevel"/>
    <w:tmpl w:val="303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32A66"/>
    <w:multiLevelType w:val="hybridMultilevel"/>
    <w:tmpl w:val="8C9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05F0F"/>
    <w:multiLevelType w:val="hybridMultilevel"/>
    <w:tmpl w:val="FF5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E171A"/>
    <w:multiLevelType w:val="hybridMultilevel"/>
    <w:tmpl w:val="D94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22BF0"/>
    <w:multiLevelType w:val="multilevel"/>
    <w:tmpl w:val="932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DE3A23"/>
    <w:multiLevelType w:val="multilevel"/>
    <w:tmpl w:val="4BF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E357A5"/>
    <w:multiLevelType w:val="hybridMultilevel"/>
    <w:tmpl w:val="38D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23E9E"/>
    <w:multiLevelType w:val="hybridMultilevel"/>
    <w:tmpl w:val="23A0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CC29DD"/>
    <w:multiLevelType w:val="hybridMultilevel"/>
    <w:tmpl w:val="C0A4D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CE1D58"/>
    <w:multiLevelType w:val="hybridMultilevel"/>
    <w:tmpl w:val="FF7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1B5FC6"/>
    <w:multiLevelType w:val="hybridMultilevel"/>
    <w:tmpl w:val="42A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6E11EE"/>
    <w:multiLevelType w:val="hybridMultilevel"/>
    <w:tmpl w:val="F00A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471AF4"/>
    <w:multiLevelType w:val="hybridMultilevel"/>
    <w:tmpl w:val="7D4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21815"/>
    <w:multiLevelType w:val="hybridMultilevel"/>
    <w:tmpl w:val="19D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13F89"/>
    <w:multiLevelType w:val="hybridMultilevel"/>
    <w:tmpl w:val="5A0A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E70B63"/>
    <w:multiLevelType w:val="hybridMultilevel"/>
    <w:tmpl w:val="0A6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FB66C1"/>
    <w:multiLevelType w:val="hybridMultilevel"/>
    <w:tmpl w:val="8BC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9A2F68"/>
    <w:multiLevelType w:val="hybridMultilevel"/>
    <w:tmpl w:val="B6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A426CE"/>
    <w:multiLevelType w:val="hybridMultilevel"/>
    <w:tmpl w:val="5346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D6E9A"/>
    <w:multiLevelType w:val="hybridMultilevel"/>
    <w:tmpl w:val="D60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2D4166"/>
    <w:multiLevelType w:val="hybridMultilevel"/>
    <w:tmpl w:val="38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AF0F36"/>
    <w:multiLevelType w:val="hybridMultilevel"/>
    <w:tmpl w:val="70CA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CD6D05"/>
    <w:multiLevelType w:val="hybridMultilevel"/>
    <w:tmpl w:val="2E9A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514F47"/>
    <w:multiLevelType w:val="hybridMultilevel"/>
    <w:tmpl w:val="260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534E0F"/>
    <w:multiLevelType w:val="hybridMultilevel"/>
    <w:tmpl w:val="CD8E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772A74"/>
    <w:multiLevelType w:val="hybridMultilevel"/>
    <w:tmpl w:val="B3B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823584"/>
    <w:multiLevelType w:val="hybridMultilevel"/>
    <w:tmpl w:val="7E3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9D03099"/>
    <w:multiLevelType w:val="hybridMultilevel"/>
    <w:tmpl w:val="38D8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72817"/>
    <w:multiLevelType w:val="hybridMultilevel"/>
    <w:tmpl w:val="CD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B775B6"/>
    <w:multiLevelType w:val="hybridMultilevel"/>
    <w:tmpl w:val="40D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C2145F"/>
    <w:multiLevelType w:val="hybridMultilevel"/>
    <w:tmpl w:val="702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F23E62"/>
    <w:multiLevelType w:val="hybridMultilevel"/>
    <w:tmpl w:val="CFA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F44367"/>
    <w:multiLevelType w:val="hybridMultilevel"/>
    <w:tmpl w:val="AB4AC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85887"/>
    <w:multiLevelType w:val="hybridMultilevel"/>
    <w:tmpl w:val="19B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BE2FF3"/>
    <w:multiLevelType w:val="hybridMultilevel"/>
    <w:tmpl w:val="8034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2551C0"/>
    <w:multiLevelType w:val="hybridMultilevel"/>
    <w:tmpl w:val="17B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4D57E4"/>
    <w:multiLevelType w:val="hybridMultilevel"/>
    <w:tmpl w:val="04D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F63ACF"/>
    <w:multiLevelType w:val="hybridMultilevel"/>
    <w:tmpl w:val="A29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895777"/>
    <w:multiLevelType w:val="hybridMultilevel"/>
    <w:tmpl w:val="88D0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AB316C"/>
    <w:multiLevelType w:val="hybridMultilevel"/>
    <w:tmpl w:val="188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2A52FF"/>
    <w:multiLevelType w:val="hybridMultilevel"/>
    <w:tmpl w:val="8D04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303C14"/>
    <w:multiLevelType w:val="hybridMultilevel"/>
    <w:tmpl w:val="FFC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8B5CFB"/>
    <w:multiLevelType w:val="hybridMultilevel"/>
    <w:tmpl w:val="ADE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3B4E28"/>
    <w:multiLevelType w:val="hybridMultilevel"/>
    <w:tmpl w:val="5A5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6C2E74"/>
    <w:multiLevelType w:val="hybridMultilevel"/>
    <w:tmpl w:val="C0EA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895FA0"/>
    <w:multiLevelType w:val="hybridMultilevel"/>
    <w:tmpl w:val="819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A3B12"/>
    <w:multiLevelType w:val="hybridMultilevel"/>
    <w:tmpl w:val="DF5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A504F2"/>
    <w:multiLevelType w:val="hybridMultilevel"/>
    <w:tmpl w:val="D94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770A5"/>
    <w:multiLevelType w:val="hybridMultilevel"/>
    <w:tmpl w:val="952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5C3DF1"/>
    <w:multiLevelType w:val="hybridMultilevel"/>
    <w:tmpl w:val="241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BA452E"/>
    <w:multiLevelType w:val="hybridMultilevel"/>
    <w:tmpl w:val="549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6A1FE0"/>
    <w:multiLevelType w:val="hybridMultilevel"/>
    <w:tmpl w:val="F80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C77327"/>
    <w:multiLevelType w:val="multilevel"/>
    <w:tmpl w:val="FF6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D64CFA"/>
    <w:multiLevelType w:val="hybridMultilevel"/>
    <w:tmpl w:val="C030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894AA3"/>
    <w:multiLevelType w:val="multilevel"/>
    <w:tmpl w:val="2EB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>
    <w:nsid w:val="638A7C1D"/>
    <w:multiLevelType w:val="hybridMultilevel"/>
    <w:tmpl w:val="8D1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FC0AC7"/>
    <w:multiLevelType w:val="multilevel"/>
    <w:tmpl w:val="9EA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4346CC"/>
    <w:multiLevelType w:val="multilevel"/>
    <w:tmpl w:val="81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D773C8"/>
    <w:multiLevelType w:val="hybridMultilevel"/>
    <w:tmpl w:val="31E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E26845"/>
    <w:multiLevelType w:val="hybridMultilevel"/>
    <w:tmpl w:val="D63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D14BAA"/>
    <w:multiLevelType w:val="hybridMultilevel"/>
    <w:tmpl w:val="DDFA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AE5775"/>
    <w:multiLevelType w:val="hybridMultilevel"/>
    <w:tmpl w:val="CAA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D763B8"/>
    <w:multiLevelType w:val="hybridMultilevel"/>
    <w:tmpl w:val="CE2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F13545"/>
    <w:multiLevelType w:val="hybridMultilevel"/>
    <w:tmpl w:val="9070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5B1A4C"/>
    <w:multiLevelType w:val="multilevel"/>
    <w:tmpl w:val="176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8A6C92"/>
    <w:multiLevelType w:val="hybridMultilevel"/>
    <w:tmpl w:val="BC0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F3074A"/>
    <w:multiLevelType w:val="hybridMultilevel"/>
    <w:tmpl w:val="98F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CE5054"/>
    <w:multiLevelType w:val="hybridMultilevel"/>
    <w:tmpl w:val="F90C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CA108A"/>
    <w:multiLevelType w:val="hybridMultilevel"/>
    <w:tmpl w:val="6252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802963"/>
    <w:multiLevelType w:val="hybridMultilevel"/>
    <w:tmpl w:val="FA2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CD13A2"/>
    <w:multiLevelType w:val="hybridMultilevel"/>
    <w:tmpl w:val="C7D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80"/>
  </w:num>
  <w:num w:numId="4">
    <w:abstractNumId w:val="64"/>
  </w:num>
  <w:num w:numId="5">
    <w:abstractNumId w:val="11"/>
  </w:num>
  <w:num w:numId="6">
    <w:abstractNumId w:val="53"/>
  </w:num>
  <w:num w:numId="7">
    <w:abstractNumId w:val="28"/>
  </w:num>
  <w:num w:numId="8">
    <w:abstractNumId w:val="72"/>
  </w:num>
  <w:num w:numId="9">
    <w:abstractNumId w:val="13"/>
  </w:num>
  <w:num w:numId="10">
    <w:abstractNumId w:val="60"/>
  </w:num>
  <w:num w:numId="11">
    <w:abstractNumId w:val="18"/>
  </w:num>
  <w:num w:numId="12">
    <w:abstractNumId w:val="48"/>
  </w:num>
  <w:num w:numId="13">
    <w:abstractNumId w:val="3"/>
  </w:num>
  <w:num w:numId="14">
    <w:abstractNumId w:val="84"/>
  </w:num>
  <w:num w:numId="15">
    <w:abstractNumId w:val="56"/>
  </w:num>
  <w:num w:numId="16">
    <w:abstractNumId w:val="70"/>
  </w:num>
  <w:num w:numId="17">
    <w:abstractNumId w:val="79"/>
  </w:num>
  <w:num w:numId="18">
    <w:abstractNumId w:val="19"/>
  </w:num>
  <w:num w:numId="19">
    <w:abstractNumId w:val="85"/>
  </w:num>
  <w:num w:numId="20">
    <w:abstractNumId w:val="37"/>
  </w:num>
  <w:num w:numId="21">
    <w:abstractNumId w:val="24"/>
  </w:num>
  <w:num w:numId="22">
    <w:abstractNumId w:val="34"/>
  </w:num>
  <w:num w:numId="23">
    <w:abstractNumId w:val="81"/>
  </w:num>
  <w:num w:numId="24">
    <w:abstractNumId w:val="21"/>
  </w:num>
  <w:num w:numId="25">
    <w:abstractNumId w:val="25"/>
  </w:num>
  <w:num w:numId="26">
    <w:abstractNumId w:val="42"/>
  </w:num>
  <w:num w:numId="27">
    <w:abstractNumId w:val="71"/>
  </w:num>
  <w:num w:numId="28">
    <w:abstractNumId w:val="74"/>
  </w:num>
  <w:num w:numId="29">
    <w:abstractNumId w:val="20"/>
  </w:num>
  <w:num w:numId="30">
    <w:abstractNumId w:val="16"/>
  </w:num>
  <w:num w:numId="31">
    <w:abstractNumId w:val="0"/>
  </w:num>
  <w:num w:numId="32">
    <w:abstractNumId w:val="58"/>
  </w:num>
  <w:num w:numId="33">
    <w:abstractNumId w:val="66"/>
  </w:num>
  <w:num w:numId="34">
    <w:abstractNumId w:val="10"/>
  </w:num>
  <w:num w:numId="35">
    <w:abstractNumId w:val="68"/>
  </w:num>
  <w:num w:numId="36">
    <w:abstractNumId w:val="63"/>
  </w:num>
  <w:num w:numId="37">
    <w:abstractNumId w:val="26"/>
  </w:num>
  <w:num w:numId="38">
    <w:abstractNumId w:val="4"/>
  </w:num>
  <w:num w:numId="39">
    <w:abstractNumId w:val="44"/>
  </w:num>
  <w:num w:numId="40">
    <w:abstractNumId w:val="87"/>
  </w:num>
  <w:num w:numId="41">
    <w:abstractNumId w:val="83"/>
  </w:num>
  <w:num w:numId="42">
    <w:abstractNumId w:val="30"/>
  </w:num>
  <w:num w:numId="43">
    <w:abstractNumId w:val="8"/>
  </w:num>
  <w:num w:numId="44">
    <w:abstractNumId w:val="31"/>
  </w:num>
  <w:num w:numId="45">
    <w:abstractNumId w:val="29"/>
  </w:num>
  <w:num w:numId="46">
    <w:abstractNumId w:val="86"/>
  </w:num>
  <w:num w:numId="47">
    <w:abstractNumId w:val="32"/>
  </w:num>
  <w:num w:numId="48">
    <w:abstractNumId w:val="40"/>
  </w:num>
  <w:num w:numId="49">
    <w:abstractNumId w:val="55"/>
  </w:num>
  <w:num w:numId="50">
    <w:abstractNumId w:val="15"/>
  </w:num>
  <w:num w:numId="51">
    <w:abstractNumId w:val="51"/>
  </w:num>
  <w:num w:numId="52">
    <w:abstractNumId w:val="38"/>
  </w:num>
  <w:num w:numId="53">
    <w:abstractNumId w:val="78"/>
  </w:num>
  <w:num w:numId="54">
    <w:abstractNumId w:val="65"/>
  </w:num>
  <w:num w:numId="55">
    <w:abstractNumId w:val="54"/>
  </w:num>
  <w:num w:numId="56">
    <w:abstractNumId w:val="36"/>
  </w:num>
  <w:num w:numId="57">
    <w:abstractNumId w:val="57"/>
  </w:num>
  <w:num w:numId="58">
    <w:abstractNumId w:val="46"/>
  </w:num>
  <w:num w:numId="59">
    <w:abstractNumId w:val="5"/>
  </w:num>
  <w:num w:numId="60">
    <w:abstractNumId w:val="49"/>
  </w:num>
  <w:num w:numId="61">
    <w:abstractNumId w:val="17"/>
  </w:num>
  <w:num w:numId="62">
    <w:abstractNumId w:val="12"/>
  </w:num>
  <w:num w:numId="63">
    <w:abstractNumId w:val="50"/>
  </w:num>
  <w:num w:numId="64">
    <w:abstractNumId w:val="43"/>
  </w:num>
  <w:num w:numId="65">
    <w:abstractNumId w:val="77"/>
  </w:num>
  <w:num w:numId="66">
    <w:abstractNumId w:val="6"/>
  </w:num>
  <w:num w:numId="67">
    <w:abstractNumId w:val="39"/>
  </w:num>
  <w:num w:numId="68">
    <w:abstractNumId w:val="62"/>
  </w:num>
  <w:num w:numId="69">
    <w:abstractNumId w:val="45"/>
  </w:num>
  <w:num w:numId="70">
    <w:abstractNumId w:val="47"/>
  </w:num>
  <w:num w:numId="71">
    <w:abstractNumId w:val="1"/>
  </w:num>
  <w:num w:numId="72">
    <w:abstractNumId w:val="41"/>
  </w:num>
  <w:num w:numId="73">
    <w:abstractNumId w:val="27"/>
  </w:num>
  <w:num w:numId="74">
    <w:abstractNumId w:val="22"/>
  </w:num>
  <w:num w:numId="75">
    <w:abstractNumId w:val="82"/>
  </w:num>
  <w:num w:numId="76">
    <w:abstractNumId w:val="76"/>
  </w:num>
  <w:num w:numId="77">
    <w:abstractNumId w:val="23"/>
  </w:num>
  <w:num w:numId="78">
    <w:abstractNumId w:val="2"/>
  </w:num>
  <w:num w:numId="79">
    <w:abstractNumId w:val="52"/>
  </w:num>
  <w:num w:numId="80">
    <w:abstractNumId w:val="14"/>
  </w:num>
  <w:num w:numId="81">
    <w:abstractNumId w:val="67"/>
  </w:num>
  <w:num w:numId="82">
    <w:abstractNumId w:val="75"/>
  </w:num>
  <w:num w:numId="83">
    <w:abstractNumId w:val="33"/>
  </w:num>
  <w:num w:numId="84">
    <w:abstractNumId w:val="35"/>
  </w:num>
  <w:num w:numId="85">
    <w:abstractNumId w:val="7"/>
  </w:num>
  <w:num w:numId="86">
    <w:abstractNumId w:val="59"/>
  </w:num>
  <w:num w:numId="87">
    <w:abstractNumId w:val="9"/>
  </w:num>
  <w:num w:numId="88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2"/>
    <w:rsid w:val="000C2E46"/>
    <w:rsid w:val="000F0BD1"/>
    <w:rsid w:val="001B4483"/>
    <w:rsid w:val="002A4696"/>
    <w:rsid w:val="002F6D7A"/>
    <w:rsid w:val="00326775"/>
    <w:rsid w:val="003A5D22"/>
    <w:rsid w:val="003C0D5B"/>
    <w:rsid w:val="003C59B1"/>
    <w:rsid w:val="00430089"/>
    <w:rsid w:val="005444AF"/>
    <w:rsid w:val="0057557A"/>
    <w:rsid w:val="00660BA0"/>
    <w:rsid w:val="006A4C6E"/>
    <w:rsid w:val="007C5E1A"/>
    <w:rsid w:val="008B7E02"/>
    <w:rsid w:val="00A33017"/>
    <w:rsid w:val="00A35B6C"/>
    <w:rsid w:val="00B44469"/>
    <w:rsid w:val="00BA7F37"/>
    <w:rsid w:val="00BE11B5"/>
    <w:rsid w:val="00C95ADC"/>
    <w:rsid w:val="00D93906"/>
    <w:rsid w:val="00EF0EA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B9DC-B8D3-426A-A54D-CDDF0A5B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ERYL SIMPSON</cp:lastModifiedBy>
  <cp:revision>4</cp:revision>
  <cp:lastPrinted>2015-06-23T11:27:00Z</cp:lastPrinted>
  <dcterms:created xsi:type="dcterms:W3CDTF">2015-06-23T11:14:00Z</dcterms:created>
  <dcterms:modified xsi:type="dcterms:W3CDTF">2015-06-23T11:28:00Z</dcterms:modified>
</cp:coreProperties>
</file>