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A2CC" w14:textId="6E22CF44" w:rsidR="00B56919" w:rsidRDefault="00CD690E">
      <w:r>
        <w:rPr>
          <w:rFonts w:ascii="Arial" w:hAnsi="Arial" w:cs="Arial"/>
          <w:noProof/>
          <w:sz w:val="20"/>
          <w:szCs w:val="20"/>
        </w:rPr>
        <w:drawing>
          <wp:inline distT="0" distB="0" distL="0" distR="0" wp14:anchorId="7495F83B" wp14:editId="2B260F39">
            <wp:extent cx="2484120" cy="3467100"/>
            <wp:effectExtent l="0" t="0" r="0" b="0"/>
            <wp:docPr id="1" name="il_fi" descr="http://t1.gstatic.com/images?q=tbn:ANd9GcSpToExCNuGzE9gcxXjbo3DlVY1gaictQjmWlUouDgkiWeVt9-2gw&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SpToExCNuGzE9gcxXjbo3DlVY1gaictQjmWlUouDgkiWeVt9-2gw&amp;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20" cy="3467100"/>
                    </a:xfrm>
                    <a:prstGeom prst="rect">
                      <a:avLst/>
                    </a:prstGeom>
                    <a:noFill/>
                    <a:ln>
                      <a:noFill/>
                    </a:ln>
                  </pic:spPr>
                </pic:pic>
              </a:graphicData>
            </a:graphic>
          </wp:inline>
        </w:drawing>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4570"/>
      </w:tblGrid>
      <w:tr w:rsidR="00B56919" w:rsidRPr="008912F5" w14:paraId="3DCDFE35" w14:textId="77777777">
        <w:tc>
          <w:tcPr>
            <w:tcW w:w="0" w:type="auto"/>
          </w:tcPr>
          <w:p w14:paraId="47164E7D" w14:textId="77777777" w:rsidR="00B56919" w:rsidRDefault="00B56919" w:rsidP="002C4F8B">
            <w:pPr>
              <w:pStyle w:val="NoSpacing"/>
              <w:rPr>
                <w:rFonts w:ascii="Cambria" w:hAnsi="Cambria"/>
                <w:sz w:val="72"/>
                <w:szCs w:val="72"/>
              </w:rPr>
            </w:pPr>
            <w:r>
              <w:rPr>
                <w:rFonts w:ascii="Trebuchet MS" w:hAnsi="Trebuchet MS"/>
                <w:sz w:val="72"/>
                <w:szCs w:val="72"/>
              </w:rPr>
              <w:t>Interactionist Theories of C</w:t>
            </w:r>
            <w:r w:rsidRPr="002C4F8B">
              <w:rPr>
                <w:rFonts w:ascii="Trebuchet MS" w:hAnsi="Trebuchet MS"/>
                <w:sz w:val="72"/>
                <w:szCs w:val="72"/>
              </w:rPr>
              <w:t>rime and Deviance</w:t>
            </w:r>
          </w:p>
        </w:tc>
      </w:tr>
      <w:tr w:rsidR="00B56919" w:rsidRPr="008912F5" w14:paraId="23872877" w14:textId="77777777">
        <w:tc>
          <w:tcPr>
            <w:tcW w:w="0" w:type="auto"/>
          </w:tcPr>
          <w:p w14:paraId="229E0734" w14:textId="77777777" w:rsidR="00B56919" w:rsidRPr="008912F5" w:rsidRDefault="00B56919" w:rsidP="002C4F8B">
            <w:pPr>
              <w:pStyle w:val="NoSpacing"/>
              <w:rPr>
                <w:sz w:val="40"/>
                <w:szCs w:val="40"/>
              </w:rPr>
            </w:pPr>
            <w:r w:rsidRPr="008912F5">
              <w:rPr>
                <w:rFonts w:ascii="Trebuchet MS" w:hAnsi="Trebuchet MS"/>
                <w:sz w:val="28"/>
                <w:szCs w:val="28"/>
              </w:rPr>
              <w:t>Labelling, like.</w:t>
            </w:r>
          </w:p>
        </w:tc>
      </w:tr>
      <w:tr w:rsidR="00B56919" w:rsidRPr="008912F5" w14:paraId="040CF64F" w14:textId="77777777">
        <w:tc>
          <w:tcPr>
            <w:tcW w:w="0" w:type="auto"/>
          </w:tcPr>
          <w:p w14:paraId="13281727" w14:textId="77777777" w:rsidR="00B56919" w:rsidRPr="008912F5" w:rsidRDefault="00B56919" w:rsidP="002C4F8B">
            <w:pPr>
              <w:pStyle w:val="NoSpacing"/>
              <w:rPr>
                <w:sz w:val="28"/>
                <w:szCs w:val="28"/>
              </w:rPr>
            </w:pPr>
          </w:p>
        </w:tc>
      </w:tr>
    </w:tbl>
    <w:p w14:paraId="0051DE97" w14:textId="77777777" w:rsidR="00B56919" w:rsidRDefault="00B56919"/>
    <w:p w14:paraId="5FD4E892" w14:textId="77777777" w:rsidR="00B56919" w:rsidRDefault="00B56919">
      <w:r>
        <w:br w:type="page"/>
      </w:r>
    </w:p>
    <w:p w14:paraId="05EB1F35" w14:textId="77777777" w:rsidR="00B56919" w:rsidRPr="00BB0C70" w:rsidRDefault="00B56919" w:rsidP="002C4F8B">
      <w:pPr>
        <w:jc w:val="center"/>
        <w:rPr>
          <w:rFonts w:ascii="Tahoma" w:hAnsi="Tahoma" w:cs="Tahoma"/>
          <w:sz w:val="40"/>
          <w:szCs w:val="40"/>
        </w:rPr>
      </w:pPr>
      <w:r w:rsidRPr="00BB0C70">
        <w:rPr>
          <w:rFonts w:ascii="Tahoma" w:hAnsi="Tahoma" w:cs="Tahoma"/>
          <w:sz w:val="40"/>
          <w:szCs w:val="40"/>
        </w:rPr>
        <w:lastRenderedPageBreak/>
        <w:t>A guide to the symbols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866"/>
      </w:tblGrid>
      <w:tr w:rsidR="00B56919" w:rsidRPr="008912F5" w14:paraId="0CF4E9A7" w14:textId="77777777" w:rsidTr="00A84DF9">
        <w:tc>
          <w:tcPr>
            <w:tcW w:w="2376" w:type="dxa"/>
          </w:tcPr>
          <w:p w14:paraId="2818E0EA" w14:textId="77777777" w:rsidR="00B56919" w:rsidRPr="008912F5" w:rsidRDefault="00B56919" w:rsidP="00A84DF9">
            <w:pPr>
              <w:jc w:val="center"/>
              <w:rPr>
                <w:rFonts w:ascii="Tahoma" w:hAnsi="Tahoma" w:cs="Tahoma"/>
                <w:sz w:val="28"/>
                <w:szCs w:val="28"/>
              </w:rPr>
            </w:pPr>
            <w:r w:rsidRPr="008912F5">
              <w:rPr>
                <w:rFonts w:ascii="Tahoma" w:hAnsi="Tahoma" w:cs="Tahoma"/>
                <w:sz w:val="28"/>
                <w:szCs w:val="28"/>
              </w:rPr>
              <w:t>This symbol</w:t>
            </w:r>
          </w:p>
        </w:tc>
        <w:tc>
          <w:tcPr>
            <w:tcW w:w="6866" w:type="dxa"/>
          </w:tcPr>
          <w:p w14:paraId="5D792E5F" w14:textId="77777777" w:rsidR="00B56919" w:rsidRPr="008912F5" w:rsidRDefault="00B56919" w:rsidP="00A84DF9">
            <w:pPr>
              <w:jc w:val="center"/>
              <w:rPr>
                <w:rFonts w:ascii="Tahoma" w:hAnsi="Tahoma" w:cs="Tahoma"/>
                <w:sz w:val="28"/>
                <w:szCs w:val="28"/>
              </w:rPr>
            </w:pPr>
            <w:r w:rsidRPr="008912F5">
              <w:rPr>
                <w:rFonts w:ascii="Tahoma" w:hAnsi="Tahoma" w:cs="Tahoma"/>
                <w:sz w:val="28"/>
                <w:szCs w:val="28"/>
              </w:rPr>
              <w:t>Means you will be doing this sort of activity</w:t>
            </w:r>
          </w:p>
        </w:tc>
      </w:tr>
      <w:tr w:rsidR="00B56919" w:rsidRPr="008912F5" w14:paraId="7A504B73" w14:textId="77777777" w:rsidTr="00A84DF9">
        <w:tc>
          <w:tcPr>
            <w:tcW w:w="2376" w:type="dxa"/>
          </w:tcPr>
          <w:p w14:paraId="2AB457CD" w14:textId="3BFA3C9F" w:rsidR="00B56919" w:rsidRPr="008912F5" w:rsidRDefault="00CD690E" w:rsidP="00A84DF9">
            <w:pPr>
              <w:jc w:val="center"/>
              <w:rPr>
                <w:rFonts w:ascii="Tahoma" w:hAnsi="Tahoma" w:cs="Tahoma"/>
              </w:rPr>
            </w:pPr>
            <w:r>
              <w:rPr>
                <w:rFonts w:ascii="Tahoma" w:hAnsi="Tahoma" w:cs="Tahoma"/>
                <w:noProof/>
              </w:rPr>
              <w:drawing>
                <wp:inline distT="0" distB="0" distL="0" distR="0" wp14:anchorId="3860DC28" wp14:editId="592A0477">
                  <wp:extent cx="906780" cy="838200"/>
                  <wp:effectExtent l="0" t="0" r="0" b="0"/>
                  <wp:docPr id="2" name="Picture 1" descr="MC900304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043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838200"/>
                          </a:xfrm>
                          <a:prstGeom prst="rect">
                            <a:avLst/>
                          </a:prstGeom>
                          <a:noFill/>
                          <a:ln>
                            <a:noFill/>
                          </a:ln>
                        </pic:spPr>
                      </pic:pic>
                    </a:graphicData>
                  </a:graphic>
                </wp:inline>
              </w:drawing>
            </w:r>
          </w:p>
        </w:tc>
        <w:tc>
          <w:tcPr>
            <w:tcW w:w="6866" w:type="dxa"/>
          </w:tcPr>
          <w:p w14:paraId="63992CC9" w14:textId="77777777" w:rsidR="00B56919" w:rsidRPr="008912F5" w:rsidRDefault="00B56919" w:rsidP="00A84DF9">
            <w:pPr>
              <w:rPr>
                <w:rFonts w:ascii="Tahoma" w:hAnsi="Tahoma" w:cs="Tahoma"/>
                <w:sz w:val="24"/>
                <w:szCs w:val="24"/>
              </w:rPr>
            </w:pPr>
          </w:p>
          <w:p w14:paraId="065808A5" w14:textId="77777777" w:rsidR="00B56919" w:rsidRPr="008912F5" w:rsidRDefault="00B56919" w:rsidP="00A84DF9">
            <w:pPr>
              <w:rPr>
                <w:rFonts w:ascii="Tahoma" w:hAnsi="Tahoma" w:cs="Tahoma"/>
                <w:sz w:val="24"/>
                <w:szCs w:val="24"/>
              </w:rPr>
            </w:pPr>
            <w:r w:rsidRPr="008912F5">
              <w:rPr>
                <w:rFonts w:ascii="Tahoma" w:hAnsi="Tahoma" w:cs="Tahoma"/>
                <w:sz w:val="24"/>
                <w:szCs w:val="24"/>
              </w:rPr>
              <w:t>A ‘think – pair –share’ type activity</w:t>
            </w:r>
          </w:p>
        </w:tc>
      </w:tr>
      <w:tr w:rsidR="00B56919" w:rsidRPr="008912F5" w14:paraId="35E17DBD" w14:textId="77777777" w:rsidTr="00A84DF9">
        <w:tc>
          <w:tcPr>
            <w:tcW w:w="2376" w:type="dxa"/>
          </w:tcPr>
          <w:p w14:paraId="756B6CBE" w14:textId="54C136ED" w:rsidR="00B56919" w:rsidRPr="008912F5" w:rsidRDefault="00CD690E" w:rsidP="00A84DF9">
            <w:pPr>
              <w:jc w:val="center"/>
              <w:rPr>
                <w:rFonts w:ascii="Tahoma" w:hAnsi="Tahoma" w:cs="Tahoma"/>
              </w:rPr>
            </w:pPr>
            <w:r>
              <w:rPr>
                <w:rFonts w:ascii="Tahoma" w:hAnsi="Tahoma" w:cs="Tahoma"/>
                <w:noProof/>
                <w:color w:val="0000FF"/>
              </w:rPr>
              <w:drawing>
                <wp:inline distT="0" distB="0" distL="0" distR="0" wp14:anchorId="76EAB395" wp14:editId="46D0D67C">
                  <wp:extent cx="647700" cy="647700"/>
                  <wp:effectExtent l="0" t="0" r="0" b="0"/>
                  <wp:docPr id="3" name="Picture 4" descr="John Greenaway jones">
                    <a:hlinkClick xmlns:a="http://schemas.openxmlformats.org/drawingml/2006/main" r:id="rId9" tooltip="&quot;John Greenaway j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 Greenaway jones">
                            <a:hlinkClick r:id="rId9" tooltip="&quot;John Greenaway jon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6866" w:type="dxa"/>
          </w:tcPr>
          <w:p w14:paraId="35379981" w14:textId="77777777" w:rsidR="00B56919" w:rsidRPr="008912F5" w:rsidRDefault="00B56919" w:rsidP="00A84DF9">
            <w:pPr>
              <w:rPr>
                <w:rFonts w:ascii="Tahoma" w:hAnsi="Tahoma" w:cs="Tahoma"/>
                <w:sz w:val="24"/>
                <w:szCs w:val="24"/>
              </w:rPr>
            </w:pPr>
          </w:p>
          <w:p w14:paraId="3108B3AB" w14:textId="77777777" w:rsidR="00B56919" w:rsidRPr="008912F5" w:rsidRDefault="00B56919" w:rsidP="00A84DF9">
            <w:pPr>
              <w:rPr>
                <w:rFonts w:ascii="Tahoma" w:hAnsi="Tahoma" w:cs="Tahoma"/>
                <w:sz w:val="24"/>
                <w:szCs w:val="24"/>
              </w:rPr>
            </w:pPr>
            <w:r w:rsidRPr="008912F5">
              <w:rPr>
                <w:rFonts w:ascii="Tahoma" w:hAnsi="Tahoma" w:cs="Tahoma"/>
                <w:sz w:val="24"/>
                <w:szCs w:val="24"/>
              </w:rPr>
              <w:t>A tweet – limited words activity</w:t>
            </w:r>
          </w:p>
        </w:tc>
      </w:tr>
      <w:tr w:rsidR="00B56919" w:rsidRPr="008912F5" w14:paraId="650D64AA" w14:textId="77777777" w:rsidTr="00A84DF9">
        <w:tc>
          <w:tcPr>
            <w:tcW w:w="2376" w:type="dxa"/>
          </w:tcPr>
          <w:p w14:paraId="26A1949A" w14:textId="3B2DAA60" w:rsidR="00B56919" w:rsidRPr="008912F5" w:rsidRDefault="00CD690E" w:rsidP="00A84DF9">
            <w:pPr>
              <w:jc w:val="center"/>
              <w:rPr>
                <w:rFonts w:ascii="Tahoma" w:hAnsi="Tahoma" w:cs="Tahoma"/>
              </w:rPr>
            </w:pPr>
            <w:r>
              <w:rPr>
                <w:rFonts w:ascii="Tahoma" w:hAnsi="Tahoma" w:cs="Tahoma"/>
                <w:noProof/>
                <w:sz w:val="28"/>
                <w:szCs w:val="28"/>
              </w:rPr>
              <w:drawing>
                <wp:inline distT="0" distB="0" distL="0" distR="0" wp14:anchorId="24F85F28" wp14:editId="374A5F10">
                  <wp:extent cx="906780" cy="716280"/>
                  <wp:effectExtent l="0" t="0" r="0" b="0"/>
                  <wp:docPr id="4" name="Picture 3" descr="MC900293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9348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716280"/>
                          </a:xfrm>
                          <a:prstGeom prst="rect">
                            <a:avLst/>
                          </a:prstGeom>
                          <a:noFill/>
                          <a:ln>
                            <a:noFill/>
                          </a:ln>
                        </pic:spPr>
                      </pic:pic>
                    </a:graphicData>
                  </a:graphic>
                </wp:inline>
              </w:drawing>
            </w:r>
          </w:p>
        </w:tc>
        <w:tc>
          <w:tcPr>
            <w:tcW w:w="6866" w:type="dxa"/>
          </w:tcPr>
          <w:p w14:paraId="1FCEA2BA" w14:textId="77777777" w:rsidR="00B56919" w:rsidRPr="008912F5" w:rsidRDefault="00B56919" w:rsidP="00A84DF9">
            <w:pPr>
              <w:rPr>
                <w:rFonts w:ascii="Tahoma" w:hAnsi="Tahoma" w:cs="Tahoma"/>
                <w:sz w:val="24"/>
                <w:szCs w:val="24"/>
              </w:rPr>
            </w:pPr>
          </w:p>
          <w:p w14:paraId="554577AF" w14:textId="77777777" w:rsidR="00B56919" w:rsidRPr="008912F5" w:rsidRDefault="00B56919" w:rsidP="00A84DF9">
            <w:pPr>
              <w:rPr>
                <w:rFonts w:ascii="Tahoma" w:hAnsi="Tahoma" w:cs="Tahoma"/>
                <w:sz w:val="24"/>
                <w:szCs w:val="24"/>
              </w:rPr>
            </w:pPr>
            <w:r w:rsidRPr="008912F5">
              <w:rPr>
                <w:rFonts w:ascii="Tahoma" w:hAnsi="Tahoma" w:cs="Tahoma"/>
                <w:sz w:val="24"/>
                <w:szCs w:val="24"/>
              </w:rPr>
              <w:t>A peer-teaching/explaining activity</w:t>
            </w:r>
          </w:p>
        </w:tc>
      </w:tr>
      <w:tr w:rsidR="00B56919" w:rsidRPr="008912F5" w14:paraId="5D6D36C4" w14:textId="77777777" w:rsidTr="00A84DF9">
        <w:tc>
          <w:tcPr>
            <w:tcW w:w="2376" w:type="dxa"/>
          </w:tcPr>
          <w:p w14:paraId="4DDBC3C5" w14:textId="23825D3E" w:rsidR="00B56919" w:rsidRPr="008912F5" w:rsidRDefault="00CD690E" w:rsidP="00A84DF9">
            <w:pPr>
              <w:jc w:val="center"/>
              <w:rPr>
                <w:rFonts w:ascii="Tahoma" w:hAnsi="Tahoma" w:cs="Tahoma"/>
              </w:rPr>
            </w:pPr>
            <w:r>
              <w:rPr>
                <w:noProof/>
              </w:rPr>
              <mc:AlternateContent>
                <mc:Choice Requires="wpg">
                  <w:drawing>
                    <wp:anchor distT="0" distB="0" distL="114300" distR="114300" simplePos="0" relativeHeight="251646976" behindDoc="0" locked="0" layoutInCell="1" allowOverlap="1" wp14:anchorId="6767371A" wp14:editId="74C0CCEC">
                      <wp:simplePos x="0" y="0"/>
                      <wp:positionH relativeFrom="column">
                        <wp:posOffset>252095</wp:posOffset>
                      </wp:positionH>
                      <wp:positionV relativeFrom="paragraph">
                        <wp:posOffset>40640</wp:posOffset>
                      </wp:positionV>
                      <wp:extent cx="863600" cy="883920"/>
                      <wp:effectExtent l="0" t="0" r="0" b="0"/>
                      <wp:wrapNone/>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883920"/>
                                <a:chOff x="1824" y="633"/>
                                <a:chExt cx="2834" cy="2849"/>
                              </a:xfrm>
                            </wpg:grpSpPr>
                            <wps:wsp>
                              <wps:cNvPr id="49" name="Puzzle3"/>
                              <wps:cNvSpPr>
                                <a:spLocks noEditPoints="1" noChangeArrowheads="1"/>
                              </wps:cNvSpPr>
                              <wps:spPr bwMode="auto">
                                <a:xfrm>
                                  <a:off x="3204" y="633"/>
                                  <a:ext cx="1114" cy="1514"/>
                                </a:xfrm>
                                <a:custGeom>
                                  <a:avLst/>
                                  <a:gdLst>
                                    <a:gd name="T0" fmla="*/ 536 w 21600"/>
                                    <a:gd name="T1" fmla="*/ 1108 h 21600"/>
                                    <a:gd name="T2" fmla="*/ 1060 w 21600"/>
                                    <a:gd name="T3" fmla="*/ 1478 h 21600"/>
                                    <a:gd name="T4" fmla="*/ 680 w 21600"/>
                                    <a:gd name="T5" fmla="*/ 967 h 21600"/>
                                    <a:gd name="T6" fmla="*/ 1060 w 21600"/>
                                    <a:gd name="T7" fmla="*/ 492 h 21600"/>
                                    <a:gd name="T8" fmla="*/ 542 w 21600"/>
                                    <a:gd name="T9" fmla="*/ 4 h 21600"/>
                                    <a:gd name="T10" fmla="*/ 36 w 21600"/>
                                    <a:gd name="T11" fmla="*/ 477 h 21600"/>
                                    <a:gd name="T12" fmla="*/ 416 w 21600"/>
                                    <a:gd name="T13" fmla="*/ 948 h 21600"/>
                                    <a:gd name="T14" fmla="*/ 36 w 21600"/>
                                    <a:gd name="T15" fmla="*/ 1478 h 21600"/>
                                    <a:gd name="T16" fmla="*/ 0 60000 65536"/>
                                    <a:gd name="T17" fmla="*/ 0 60000 65536"/>
                                    <a:gd name="T18" fmla="*/ 0 60000 65536"/>
                                    <a:gd name="T19" fmla="*/ 0 60000 65536"/>
                                    <a:gd name="T20" fmla="*/ 0 60000 65536"/>
                                    <a:gd name="T21" fmla="*/ 0 60000 65536"/>
                                    <a:gd name="T22" fmla="*/ 0 60000 65536"/>
                                    <a:gd name="T23" fmla="*/ 0 60000 65536"/>
                                    <a:gd name="T24" fmla="*/ 2269 w 21600"/>
                                    <a:gd name="T25" fmla="*/ 7718 h 21600"/>
                                    <a:gd name="T26" fmla="*/ 19157 w 21600"/>
                                    <a:gd name="T27" fmla="*/ 2023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path>
                                  </a:pathLst>
                                </a:custGeom>
                                <a:solidFill>
                                  <a:srgbClr val="FFBE7D"/>
                                </a:solidFill>
                                <a:ln w="28575">
                                  <a:solidFill>
                                    <a:srgbClr val="000000"/>
                                  </a:solidFill>
                                  <a:miter lim="800000"/>
                                  <a:headEnd/>
                                  <a:tailEnd/>
                                </a:ln>
                              </wps:spPr>
                              <wps:bodyPr rot="0" vert="horz" wrap="square" lIns="91440" tIns="45720" rIns="91440" bIns="45720" anchor="t" anchorCtr="0" upright="1">
                                <a:noAutofit/>
                              </wps:bodyPr>
                            </wps:wsp>
                            <wps:wsp>
                              <wps:cNvPr id="50" name="Puzzle2"/>
                              <wps:cNvSpPr>
                                <a:spLocks noEditPoints="1" noChangeArrowheads="1"/>
                              </wps:cNvSpPr>
                              <wps:spPr bwMode="auto">
                                <a:xfrm>
                                  <a:off x="2880" y="1736"/>
                                  <a:ext cx="1778" cy="1379"/>
                                </a:xfrm>
                                <a:custGeom>
                                  <a:avLst/>
                                  <a:gdLst>
                                    <a:gd name="T0" fmla="*/ 1 w 21600"/>
                                    <a:gd name="T1" fmla="*/ 855 h 21600"/>
                                    <a:gd name="T2" fmla="*/ 346 w 21600"/>
                                    <a:gd name="T3" fmla="*/ 1351 h 21600"/>
                                    <a:gd name="T4" fmla="*/ 856 w 21600"/>
                                    <a:gd name="T5" fmla="*/ 888 h 21600"/>
                                    <a:gd name="T6" fmla="*/ 1385 w 21600"/>
                                    <a:gd name="T7" fmla="*/ 1353 h 21600"/>
                                    <a:gd name="T8" fmla="*/ 1778 w 21600"/>
                                    <a:gd name="T9" fmla="*/ 963 h 21600"/>
                                    <a:gd name="T10" fmla="*/ 1390 w 21600"/>
                                    <a:gd name="T11" fmla="*/ 366 h 21600"/>
                                    <a:gd name="T12" fmla="*/ 889 w 21600"/>
                                    <a:gd name="T13" fmla="*/ 2 h 21600"/>
                                    <a:gd name="T14" fmla="*/ 346 w 21600"/>
                                    <a:gd name="T15" fmla="*/ 376 h 21600"/>
                                    <a:gd name="T16" fmla="*/ 0 60000 65536"/>
                                    <a:gd name="T17" fmla="*/ 0 60000 65536"/>
                                    <a:gd name="T18" fmla="*/ 0 60000 65536"/>
                                    <a:gd name="T19" fmla="*/ 0 60000 65536"/>
                                    <a:gd name="T20" fmla="*/ 0 60000 65536"/>
                                    <a:gd name="T21" fmla="*/ 0 60000 65536"/>
                                    <a:gd name="T22" fmla="*/ 0 60000 65536"/>
                                    <a:gd name="T23" fmla="*/ 0 60000 65536"/>
                                    <a:gd name="T24" fmla="*/ 5394 w 21600"/>
                                    <a:gd name="T25" fmla="*/ 6735 h 21600"/>
                                    <a:gd name="T26" fmla="*/ 16182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path>
                                  </a:pathLst>
                                </a:custGeom>
                                <a:solidFill>
                                  <a:srgbClr val="FFFFCC"/>
                                </a:solidFill>
                                <a:ln w="28575">
                                  <a:solidFill>
                                    <a:srgbClr val="000000"/>
                                  </a:solidFill>
                                  <a:miter lim="800000"/>
                                  <a:headEnd/>
                                  <a:tailEnd/>
                                </a:ln>
                              </wps:spPr>
                              <wps:bodyPr rot="0" vert="horz" wrap="square" lIns="91440" tIns="45720" rIns="91440" bIns="45720" anchor="t" anchorCtr="0" upright="1">
                                <a:noAutofit/>
                              </wps:bodyPr>
                            </wps:wsp>
                            <wps:wsp>
                              <wps:cNvPr id="51" name="Puzzle4"/>
                              <wps:cNvSpPr>
                                <a:spLocks noEditPoints="1" noChangeArrowheads="1"/>
                              </wps:cNvSpPr>
                              <wps:spPr bwMode="auto">
                                <a:xfrm>
                                  <a:off x="2192" y="1719"/>
                                  <a:ext cx="1072" cy="1763"/>
                                </a:xfrm>
                                <a:custGeom>
                                  <a:avLst/>
                                  <a:gdLst>
                                    <a:gd name="T0" fmla="*/ 412 w 21600"/>
                                    <a:gd name="T1" fmla="*/ 946 h 21600"/>
                                    <a:gd name="T2" fmla="*/ 22 w 21600"/>
                                    <a:gd name="T3" fmla="*/ 1382 h 21600"/>
                                    <a:gd name="T4" fmla="*/ 571 w 21600"/>
                                    <a:gd name="T5" fmla="*/ 1763 h 21600"/>
                                    <a:gd name="T6" fmla="*/ 1038 w 21600"/>
                                    <a:gd name="T7" fmla="*/ 1367 h 21600"/>
                                    <a:gd name="T8" fmla="*/ 693 w 21600"/>
                                    <a:gd name="T9" fmla="*/ 889 h 21600"/>
                                    <a:gd name="T10" fmla="*/ 1044 w 21600"/>
                                    <a:gd name="T11" fmla="*/ 385 h 21600"/>
                                    <a:gd name="T12" fmla="*/ 551 w 21600"/>
                                    <a:gd name="T13" fmla="*/ 1 h 21600"/>
                                    <a:gd name="T14" fmla="*/ 22 w 21600"/>
                                    <a:gd name="T15" fmla="*/ 385 h 21600"/>
                                    <a:gd name="T16" fmla="*/ 0 60000 65536"/>
                                    <a:gd name="T17" fmla="*/ 0 60000 65536"/>
                                    <a:gd name="T18" fmla="*/ 0 60000 65536"/>
                                    <a:gd name="T19" fmla="*/ 0 60000 65536"/>
                                    <a:gd name="T20" fmla="*/ 0 60000 65536"/>
                                    <a:gd name="T21" fmla="*/ 0 60000 65536"/>
                                    <a:gd name="T22" fmla="*/ 0 60000 65536"/>
                                    <a:gd name="T23" fmla="*/ 0 60000 65536"/>
                                    <a:gd name="T24" fmla="*/ 2075 w 21600"/>
                                    <a:gd name="T25" fmla="*/ 5660 h 21600"/>
                                    <a:gd name="T26" fmla="*/ 20210 w 21600"/>
                                    <a:gd name="T27" fmla="*/ 15976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path>
                                  </a:pathLst>
                                </a:custGeom>
                                <a:solidFill>
                                  <a:srgbClr val="D8EBB3"/>
                                </a:solidFill>
                                <a:ln w="28575">
                                  <a:solidFill>
                                    <a:srgbClr val="000000"/>
                                  </a:solidFill>
                                  <a:miter lim="800000"/>
                                  <a:headEnd/>
                                  <a:tailEnd/>
                                </a:ln>
                              </wps:spPr>
                              <wps:bodyPr rot="0" vert="horz" wrap="square" lIns="91440" tIns="45720" rIns="91440" bIns="45720" anchor="t" anchorCtr="0" upright="1">
                                <a:noAutofit/>
                              </wps:bodyPr>
                            </wps:wsp>
                            <wps:wsp>
                              <wps:cNvPr id="52" name="Puzzle1"/>
                              <wps:cNvSpPr>
                                <a:spLocks noEditPoints="1" noChangeArrowheads="1"/>
                              </wps:cNvSpPr>
                              <wps:spPr bwMode="auto">
                                <a:xfrm>
                                  <a:off x="1824" y="1091"/>
                                  <a:ext cx="1800" cy="1051"/>
                                </a:xfrm>
                                <a:custGeom>
                                  <a:avLst/>
                                  <a:gdLst>
                                    <a:gd name="T0" fmla="*/ 1395 w 21600"/>
                                    <a:gd name="T1" fmla="*/ 1026 h 21600"/>
                                    <a:gd name="T2" fmla="*/ 1415 w 21600"/>
                                    <a:gd name="T3" fmla="*/ 25 h 21600"/>
                                    <a:gd name="T4" fmla="*/ 394 w 21600"/>
                                    <a:gd name="T5" fmla="*/ 42 h 21600"/>
                                    <a:gd name="T6" fmla="*/ 420 w 21600"/>
                                    <a:gd name="T7" fmla="*/ 1022 h 21600"/>
                                    <a:gd name="T8" fmla="*/ 901 w 21600"/>
                                    <a:gd name="T9" fmla="*/ 627 h 21600"/>
                                    <a:gd name="T10" fmla="*/ 904 w 21600"/>
                                    <a:gd name="T11" fmla="*/ 424 h 21600"/>
                                    <a:gd name="T12" fmla="*/ 1800 w 21600"/>
                                    <a:gd name="T13" fmla="*/ 487 h 21600"/>
                                    <a:gd name="T14" fmla="*/ 5 w 21600"/>
                                    <a:gd name="T15" fmla="*/ 487 h 21600"/>
                                    <a:gd name="T16" fmla="*/ 0 60000 65536"/>
                                    <a:gd name="T17" fmla="*/ 0 60000 65536"/>
                                    <a:gd name="T18" fmla="*/ 0 60000 65536"/>
                                    <a:gd name="T19" fmla="*/ 0 60000 65536"/>
                                    <a:gd name="T20" fmla="*/ 0 60000 65536"/>
                                    <a:gd name="T21" fmla="*/ 0 60000 65536"/>
                                    <a:gd name="T22" fmla="*/ 0 60000 65536"/>
                                    <a:gd name="T23" fmla="*/ 0 60000 65536"/>
                                    <a:gd name="T24" fmla="*/ 6084 w 21600"/>
                                    <a:gd name="T25" fmla="*/ 2569 h 21600"/>
                                    <a:gd name="T26" fmla="*/ 16128 w 21600"/>
                                    <a:gd name="T27" fmla="*/ 19545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path>
                                  </a:pathLst>
                                </a:custGeom>
                                <a:solidFill>
                                  <a:srgbClr val="CCCC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3335B" id="Group 2" o:spid="_x0000_s1026" style="position:absolute;margin-left:19.85pt;margin-top:3.2pt;width:68pt;height:69.6pt;z-index:251646976" coordorigin="1824,633" coordsize="283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">
                      <v:polyline id="Puzzle3" o:spid="_x0000_s1027" style="position:absolute;visibility:visible;mso-wrap-style:square;v-text-anchor:top" points="9829,21525,10309,21656,10717,21721,11126,21748,11446,21748,11748,21695,12014,21630,12227,21525,12352,21394,12494,21249,12565,2109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" fillcolor="#ffbe7d" strokeweight="2.25pt">
                        <v:stroke joinstyle="miter"/>
                        <v:path o:connecttype="custom" o:connectlocs="28,78;55,104;35,68;55,34;28,0;2,33;21,66;2,104" o:connectangles="0,0,0,0,0,0,0,0" textboxrect="2269,7718,19157,20230"/>
                        <o:lock v:ext="edit" verticies="t"/>
                      </v:polyline>
                      <v:polyline id="Puzzle2" o:spid="_x0000_s1028" style="position:absolute;visibility:visible;mso-wrap-style:square;v-text-anchor:top" points="7127,14090,7014,14204,6890,14317,6777,14373,6653,14430,6517,14430,6404,14430,6280,14401,6167,14345,5907,14232,5670,1407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" fillcolor="#ffc" strokeweight="2.25pt">
                        <v:stroke joinstyle="miter"/>
                        <v:path o:connecttype="custom" o:connectlocs="0,55;28,86;70,57;114,86;146,61;114,23;73,0;28,24" o:connectangles="0,0,0,0,0,0,0,0" textboxrect="5394,6735,16182,20441"/>
                        <o:lock v:ext="edit" verticies="t"/>
                      </v:polyline>
                      <v:polyline id="Puzzle4" o:spid="_x0000_s1029" style="position:absolute;visibility:visible;mso-wrap-style:square;v-text-anchor:top" points="6005,12309,6119,12232,6270,12144,6402,12078,6553,12034,6874,11956,7233,11912,7648,11890,8045,11912,8441,11979,8838,1205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" fillcolor="#d8ebb3" strokeweight="2.25pt">
                        <v:stroke joinstyle="miter"/>
                        <v:path o:connecttype="custom" o:connectlocs="20,77;1,113;28,144;52,112;34,73;52,31;27,0;1,31" o:connectangles="0,0,0,0,0,0,0,0" textboxrect="2075,5660,20210,15976"/>
                        <o:lock v:ext="edit" verticies="t"/>
                      </v:polyline>
                      <v:polyline id="Puzzle1" o:spid="_x0000_s1030" style="position:absolute;visibility:visible;mso-wrap-style:square;v-text-anchor:top" points="11184,21927,11352,21927,11510,21853,11634,21778,11746,21666,11836,21517,11892,21387,11937,21201,11960,20996,11960,20773,11937,2053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" fillcolor="#ccf" strokeweight="2.25pt">
                        <v:stroke joinstyle="miter"/>
                        <v:path o:connecttype="custom" o:connectlocs="116,50;118,1;33,2;35,50;75,31;75,21;150,24;0,24" o:connectangles="0,0,0,0,0,0,0,0" textboxrect="6084,2569,16128,19545"/>
                        <o:lock v:ext="edit" verticies="t"/>
                      </v:polyline>
                    </v:group>
                  </w:pict>
                </mc:Fallback>
              </mc:AlternateContent>
            </w:r>
          </w:p>
          <w:p w14:paraId="02F239A2" w14:textId="77777777" w:rsidR="00B56919" w:rsidRPr="008912F5" w:rsidRDefault="00B56919" w:rsidP="00A84DF9">
            <w:pPr>
              <w:jc w:val="center"/>
              <w:rPr>
                <w:rFonts w:ascii="Tahoma" w:hAnsi="Tahoma" w:cs="Tahoma"/>
              </w:rPr>
            </w:pPr>
          </w:p>
          <w:p w14:paraId="21999FE5" w14:textId="77777777" w:rsidR="00B56919" w:rsidRPr="008912F5" w:rsidRDefault="00B56919" w:rsidP="00A84DF9">
            <w:pPr>
              <w:jc w:val="center"/>
              <w:rPr>
                <w:rFonts w:ascii="Tahoma" w:hAnsi="Tahoma" w:cs="Tahoma"/>
              </w:rPr>
            </w:pPr>
          </w:p>
        </w:tc>
        <w:tc>
          <w:tcPr>
            <w:tcW w:w="6866" w:type="dxa"/>
          </w:tcPr>
          <w:p w14:paraId="1D97D5D5" w14:textId="77777777" w:rsidR="00B56919" w:rsidRPr="008912F5" w:rsidRDefault="00B56919" w:rsidP="00A84DF9">
            <w:pPr>
              <w:rPr>
                <w:rFonts w:ascii="Tahoma" w:hAnsi="Tahoma" w:cs="Tahoma"/>
                <w:sz w:val="24"/>
                <w:szCs w:val="24"/>
              </w:rPr>
            </w:pPr>
          </w:p>
          <w:p w14:paraId="64F31B5A" w14:textId="77777777" w:rsidR="00B56919" w:rsidRPr="008912F5" w:rsidRDefault="00B56919" w:rsidP="00A84DF9">
            <w:pPr>
              <w:rPr>
                <w:rFonts w:ascii="Tahoma" w:hAnsi="Tahoma" w:cs="Tahoma"/>
                <w:sz w:val="24"/>
                <w:szCs w:val="24"/>
              </w:rPr>
            </w:pPr>
            <w:r w:rsidRPr="008912F5">
              <w:rPr>
                <w:rFonts w:ascii="Tahoma" w:hAnsi="Tahoma" w:cs="Tahoma"/>
                <w:sz w:val="24"/>
                <w:szCs w:val="24"/>
              </w:rPr>
              <w:t>A jigsaw/marketplace-type activity</w:t>
            </w:r>
          </w:p>
        </w:tc>
      </w:tr>
      <w:tr w:rsidR="00B56919" w:rsidRPr="008912F5" w14:paraId="12AB916B" w14:textId="77777777" w:rsidTr="00A84DF9">
        <w:tc>
          <w:tcPr>
            <w:tcW w:w="2376" w:type="dxa"/>
          </w:tcPr>
          <w:p w14:paraId="41DAECB2" w14:textId="64972841" w:rsidR="00B56919" w:rsidRPr="008912F5" w:rsidRDefault="00CD690E" w:rsidP="00A84DF9">
            <w:pPr>
              <w:jc w:val="center"/>
              <w:rPr>
                <w:rFonts w:ascii="Tahoma" w:hAnsi="Tahoma" w:cs="Tahoma"/>
              </w:rPr>
            </w:pPr>
            <w:r>
              <w:rPr>
                <w:rFonts w:ascii="Tahoma" w:hAnsi="Tahoma" w:cs="Tahoma"/>
                <w:noProof/>
              </w:rPr>
              <w:drawing>
                <wp:inline distT="0" distB="0" distL="0" distR="0" wp14:anchorId="7DB9DBC6" wp14:editId="43A679B0">
                  <wp:extent cx="822960" cy="807720"/>
                  <wp:effectExtent l="0" t="0" r="0" b="0"/>
                  <wp:docPr id="5" name="Picture 5" descr="MC900359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597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807720"/>
                          </a:xfrm>
                          <a:prstGeom prst="rect">
                            <a:avLst/>
                          </a:prstGeom>
                          <a:noFill/>
                          <a:ln>
                            <a:noFill/>
                          </a:ln>
                        </pic:spPr>
                      </pic:pic>
                    </a:graphicData>
                  </a:graphic>
                </wp:inline>
              </w:drawing>
            </w:r>
          </w:p>
        </w:tc>
        <w:tc>
          <w:tcPr>
            <w:tcW w:w="6866" w:type="dxa"/>
          </w:tcPr>
          <w:p w14:paraId="06B74D4C" w14:textId="77777777" w:rsidR="00B56919" w:rsidRPr="008912F5" w:rsidRDefault="00B56919" w:rsidP="00A84DF9">
            <w:pPr>
              <w:rPr>
                <w:rFonts w:ascii="Tahoma" w:hAnsi="Tahoma" w:cs="Tahoma"/>
                <w:sz w:val="24"/>
                <w:szCs w:val="24"/>
              </w:rPr>
            </w:pPr>
          </w:p>
          <w:p w14:paraId="411D0DEA" w14:textId="77777777" w:rsidR="00B56919" w:rsidRPr="008912F5" w:rsidRDefault="00B56919" w:rsidP="00A84DF9">
            <w:pPr>
              <w:rPr>
                <w:rFonts w:ascii="Tahoma" w:hAnsi="Tahoma" w:cs="Tahoma"/>
                <w:sz w:val="24"/>
                <w:szCs w:val="24"/>
              </w:rPr>
            </w:pPr>
            <w:r w:rsidRPr="008912F5">
              <w:rPr>
                <w:rFonts w:ascii="Tahoma" w:hAnsi="Tahoma" w:cs="Tahoma"/>
                <w:sz w:val="24"/>
                <w:szCs w:val="24"/>
              </w:rPr>
              <w:t>An online/internet-based activity</w:t>
            </w:r>
          </w:p>
        </w:tc>
      </w:tr>
      <w:tr w:rsidR="00B56919" w:rsidRPr="008912F5" w14:paraId="4E726D16" w14:textId="77777777" w:rsidTr="00A84DF9">
        <w:tc>
          <w:tcPr>
            <w:tcW w:w="2376" w:type="dxa"/>
          </w:tcPr>
          <w:p w14:paraId="5AF66D51" w14:textId="497CE9F7" w:rsidR="00B56919" w:rsidRPr="008912F5" w:rsidRDefault="00CD690E" w:rsidP="00A84DF9">
            <w:pPr>
              <w:jc w:val="center"/>
              <w:rPr>
                <w:rFonts w:ascii="Tahoma" w:hAnsi="Tahoma" w:cs="Tahoma"/>
              </w:rPr>
            </w:pPr>
            <w:r>
              <w:rPr>
                <w:rFonts w:ascii="Tahoma" w:hAnsi="Tahoma" w:cs="Tahoma"/>
                <w:noProof/>
              </w:rPr>
              <w:drawing>
                <wp:inline distT="0" distB="0" distL="0" distR="0" wp14:anchorId="5E313A62" wp14:editId="6113A3B9">
                  <wp:extent cx="952500" cy="861060"/>
                  <wp:effectExtent l="0" t="0" r="0"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861060"/>
                          </a:xfrm>
                          <a:prstGeom prst="rect">
                            <a:avLst/>
                          </a:prstGeom>
                          <a:noFill/>
                          <a:ln>
                            <a:noFill/>
                          </a:ln>
                        </pic:spPr>
                      </pic:pic>
                    </a:graphicData>
                  </a:graphic>
                </wp:inline>
              </w:drawing>
            </w:r>
          </w:p>
        </w:tc>
        <w:tc>
          <w:tcPr>
            <w:tcW w:w="6866" w:type="dxa"/>
          </w:tcPr>
          <w:p w14:paraId="3ACCA626" w14:textId="77777777" w:rsidR="00B56919" w:rsidRPr="008912F5" w:rsidRDefault="00B56919" w:rsidP="00A84DF9">
            <w:pPr>
              <w:rPr>
                <w:rFonts w:ascii="Tahoma" w:hAnsi="Tahoma" w:cs="Tahoma"/>
                <w:sz w:val="24"/>
                <w:szCs w:val="24"/>
              </w:rPr>
            </w:pPr>
          </w:p>
          <w:p w14:paraId="580EE4F5" w14:textId="77777777" w:rsidR="00B56919" w:rsidRPr="008912F5" w:rsidRDefault="00B56919" w:rsidP="00A84DF9">
            <w:pPr>
              <w:rPr>
                <w:rFonts w:ascii="Tahoma" w:hAnsi="Tahoma" w:cs="Tahoma"/>
                <w:sz w:val="24"/>
                <w:szCs w:val="24"/>
              </w:rPr>
            </w:pPr>
            <w:r w:rsidRPr="008912F5">
              <w:rPr>
                <w:rFonts w:ascii="Tahoma" w:hAnsi="Tahoma" w:cs="Tahoma"/>
                <w:sz w:val="24"/>
                <w:szCs w:val="24"/>
              </w:rPr>
              <w:t>An activity using drawing or posters</w:t>
            </w:r>
          </w:p>
        </w:tc>
      </w:tr>
      <w:tr w:rsidR="00B56919" w:rsidRPr="008912F5" w14:paraId="526815A1" w14:textId="77777777" w:rsidTr="00A84DF9">
        <w:tc>
          <w:tcPr>
            <w:tcW w:w="2376" w:type="dxa"/>
          </w:tcPr>
          <w:p w14:paraId="16CFB5EB" w14:textId="6A4DA189" w:rsidR="00B56919" w:rsidRPr="008912F5" w:rsidRDefault="00CD690E" w:rsidP="00A84DF9">
            <w:pPr>
              <w:jc w:val="center"/>
              <w:rPr>
                <w:rFonts w:ascii="Tahoma" w:hAnsi="Tahoma" w:cs="Tahoma"/>
              </w:rPr>
            </w:pPr>
            <w:r>
              <w:rPr>
                <w:rFonts w:ascii="Tahoma" w:hAnsi="Tahoma" w:cs="Tahoma"/>
                <w:noProof/>
                <w:sz w:val="24"/>
                <w:szCs w:val="24"/>
              </w:rPr>
              <w:drawing>
                <wp:inline distT="0" distB="0" distL="0" distR="0" wp14:anchorId="21999A65" wp14:editId="0996692D">
                  <wp:extent cx="1051560" cy="990600"/>
                  <wp:effectExtent l="0" t="0" r="0" b="0"/>
                  <wp:docPr id="7" name="Picture 6" descr="MC900196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19654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1560" cy="990600"/>
                          </a:xfrm>
                          <a:prstGeom prst="rect">
                            <a:avLst/>
                          </a:prstGeom>
                          <a:noFill/>
                          <a:ln>
                            <a:noFill/>
                          </a:ln>
                        </pic:spPr>
                      </pic:pic>
                    </a:graphicData>
                  </a:graphic>
                </wp:inline>
              </w:drawing>
            </w:r>
          </w:p>
        </w:tc>
        <w:tc>
          <w:tcPr>
            <w:tcW w:w="6866" w:type="dxa"/>
          </w:tcPr>
          <w:p w14:paraId="3982B271" w14:textId="77777777" w:rsidR="00B56919" w:rsidRPr="008912F5" w:rsidRDefault="00B56919" w:rsidP="00A84DF9">
            <w:pPr>
              <w:rPr>
                <w:rFonts w:ascii="Tahoma" w:hAnsi="Tahoma" w:cs="Tahoma"/>
                <w:sz w:val="24"/>
                <w:szCs w:val="24"/>
              </w:rPr>
            </w:pPr>
          </w:p>
          <w:p w14:paraId="66046A1F" w14:textId="77777777" w:rsidR="00B56919" w:rsidRPr="008912F5" w:rsidRDefault="00B56919" w:rsidP="00A84DF9">
            <w:pPr>
              <w:rPr>
                <w:rFonts w:ascii="Tahoma" w:hAnsi="Tahoma" w:cs="Tahoma"/>
                <w:sz w:val="24"/>
                <w:szCs w:val="24"/>
              </w:rPr>
            </w:pPr>
            <w:r w:rsidRPr="008912F5">
              <w:rPr>
                <w:rFonts w:ascii="Tahoma" w:hAnsi="Tahoma" w:cs="Tahoma"/>
                <w:sz w:val="24"/>
                <w:szCs w:val="24"/>
              </w:rPr>
              <w:t>An unavoidable listening to me opportunity (used sparingly, promise).</w:t>
            </w:r>
          </w:p>
        </w:tc>
      </w:tr>
    </w:tbl>
    <w:p w14:paraId="7E12B0AE" w14:textId="77777777" w:rsidR="00B56919" w:rsidRPr="00BB0C70" w:rsidRDefault="00B56919" w:rsidP="002C4F8B">
      <w:pPr>
        <w:rPr>
          <w:rFonts w:ascii="Tahoma" w:hAnsi="Tahoma" w:cs="Tahoma"/>
        </w:rPr>
      </w:pPr>
    </w:p>
    <w:p w14:paraId="2E10F255" w14:textId="77777777" w:rsidR="00B56919" w:rsidRPr="00BB0C70" w:rsidRDefault="00B56919" w:rsidP="002C4F8B">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6866"/>
      </w:tblGrid>
      <w:tr w:rsidR="00B56919" w:rsidRPr="008912F5" w14:paraId="4DDA1854" w14:textId="77777777" w:rsidTr="00A84DF9">
        <w:tc>
          <w:tcPr>
            <w:tcW w:w="2376" w:type="dxa"/>
          </w:tcPr>
          <w:p w14:paraId="5B2D68BD" w14:textId="77777777" w:rsidR="00B56919" w:rsidRPr="008912F5" w:rsidRDefault="00B56919" w:rsidP="00A84DF9">
            <w:pPr>
              <w:jc w:val="center"/>
              <w:rPr>
                <w:rFonts w:ascii="Tahoma" w:hAnsi="Tahoma" w:cs="Tahoma"/>
                <w:sz w:val="28"/>
                <w:szCs w:val="28"/>
              </w:rPr>
            </w:pPr>
            <w:r w:rsidRPr="008912F5">
              <w:rPr>
                <w:rFonts w:ascii="Tahoma" w:hAnsi="Tahoma" w:cs="Tahoma"/>
                <w:sz w:val="28"/>
                <w:szCs w:val="28"/>
              </w:rPr>
              <w:t>This symbol</w:t>
            </w:r>
          </w:p>
        </w:tc>
        <w:tc>
          <w:tcPr>
            <w:tcW w:w="6866" w:type="dxa"/>
          </w:tcPr>
          <w:p w14:paraId="78180DE6" w14:textId="77777777" w:rsidR="00B56919" w:rsidRPr="008912F5" w:rsidRDefault="00B56919" w:rsidP="00A84DF9">
            <w:pPr>
              <w:jc w:val="center"/>
              <w:rPr>
                <w:rFonts w:ascii="Tahoma" w:hAnsi="Tahoma" w:cs="Tahoma"/>
                <w:sz w:val="28"/>
                <w:szCs w:val="28"/>
              </w:rPr>
            </w:pPr>
            <w:r w:rsidRPr="008912F5">
              <w:rPr>
                <w:rFonts w:ascii="Tahoma" w:hAnsi="Tahoma" w:cs="Tahoma"/>
                <w:sz w:val="28"/>
                <w:szCs w:val="28"/>
              </w:rPr>
              <w:t>Means you will be doing this sort of activity</w:t>
            </w:r>
          </w:p>
        </w:tc>
      </w:tr>
      <w:tr w:rsidR="00B56919" w:rsidRPr="008912F5" w14:paraId="34CE38FE" w14:textId="77777777" w:rsidTr="00A84DF9">
        <w:tc>
          <w:tcPr>
            <w:tcW w:w="2376" w:type="dxa"/>
          </w:tcPr>
          <w:p w14:paraId="42E43E62" w14:textId="5D187A2C" w:rsidR="00B56919" w:rsidRPr="008912F5" w:rsidRDefault="00CD690E" w:rsidP="00A84DF9">
            <w:pPr>
              <w:jc w:val="center"/>
              <w:rPr>
                <w:rFonts w:ascii="Tahoma" w:hAnsi="Tahoma" w:cs="Tahoma"/>
              </w:rPr>
            </w:pPr>
            <w:r>
              <w:rPr>
                <w:rFonts w:ascii="Tahoma" w:hAnsi="Tahoma" w:cs="Tahoma"/>
                <w:noProof/>
              </w:rPr>
              <w:drawing>
                <wp:inline distT="0" distB="0" distL="0" distR="0" wp14:anchorId="1CC4D189" wp14:editId="31030D0D">
                  <wp:extent cx="944880" cy="876300"/>
                  <wp:effectExtent l="0" t="0" r="0" b="0"/>
                  <wp:docPr id="8" name="Picture 7"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880" cy="876300"/>
                          </a:xfrm>
                          <a:prstGeom prst="rect">
                            <a:avLst/>
                          </a:prstGeom>
                          <a:noFill/>
                          <a:ln>
                            <a:noFill/>
                          </a:ln>
                        </pic:spPr>
                      </pic:pic>
                    </a:graphicData>
                  </a:graphic>
                </wp:inline>
              </w:drawing>
            </w:r>
          </w:p>
        </w:tc>
        <w:tc>
          <w:tcPr>
            <w:tcW w:w="6866" w:type="dxa"/>
          </w:tcPr>
          <w:p w14:paraId="493A16B5" w14:textId="77777777" w:rsidR="00B56919" w:rsidRPr="008912F5" w:rsidRDefault="00B56919" w:rsidP="00A84DF9">
            <w:pPr>
              <w:rPr>
                <w:rFonts w:ascii="Tahoma" w:hAnsi="Tahoma" w:cs="Tahoma"/>
                <w:sz w:val="24"/>
                <w:szCs w:val="24"/>
              </w:rPr>
            </w:pPr>
          </w:p>
          <w:p w14:paraId="5486072D" w14:textId="77777777" w:rsidR="00B56919" w:rsidRPr="008912F5" w:rsidRDefault="00B56919" w:rsidP="00A84DF9">
            <w:pPr>
              <w:rPr>
                <w:rFonts w:ascii="Tahoma" w:hAnsi="Tahoma" w:cs="Tahoma"/>
                <w:sz w:val="24"/>
                <w:szCs w:val="24"/>
              </w:rPr>
            </w:pPr>
            <w:r w:rsidRPr="008912F5">
              <w:rPr>
                <w:rFonts w:ascii="Tahoma" w:hAnsi="Tahoma" w:cs="Tahoma"/>
                <w:sz w:val="24"/>
                <w:szCs w:val="24"/>
              </w:rPr>
              <w:t>Some thinking – it’s good for you !</w:t>
            </w:r>
          </w:p>
        </w:tc>
      </w:tr>
      <w:tr w:rsidR="00B56919" w:rsidRPr="008912F5" w14:paraId="339C2944" w14:textId="77777777" w:rsidTr="00A84DF9">
        <w:tc>
          <w:tcPr>
            <w:tcW w:w="2376" w:type="dxa"/>
          </w:tcPr>
          <w:p w14:paraId="666D3479" w14:textId="0D4B9FF6" w:rsidR="00B56919" w:rsidRPr="008912F5" w:rsidRDefault="00CD690E" w:rsidP="00A84DF9">
            <w:pPr>
              <w:jc w:val="center"/>
              <w:rPr>
                <w:rFonts w:ascii="Tahoma" w:hAnsi="Tahoma" w:cs="Tahoma"/>
              </w:rPr>
            </w:pPr>
            <w:r>
              <w:rPr>
                <w:rFonts w:ascii="Tahoma" w:hAnsi="Tahoma" w:cs="Tahoma"/>
                <w:noProof/>
              </w:rPr>
              <w:drawing>
                <wp:inline distT="0" distB="0" distL="0" distR="0" wp14:anchorId="45A73B21" wp14:editId="2BAFAB4E">
                  <wp:extent cx="1074420" cy="876300"/>
                  <wp:effectExtent l="0" t="0" r="0" b="0"/>
                  <wp:docPr id="9" name="Picture 8" descr="MC900056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635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4420" cy="876300"/>
                          </a:xfrm>
                          <a:prstGeom prst="rect">
                            <a:avLst/>
                          </a:prstGeom>
                          <a:noFill/>
                          <a:ln>
                            <a:noFill/>
                          </a:ln>
                        </pic:spPr>
                      </pic:pic>
                    </a:graphicData>
                  </a:graphic>
                </wp:inline>
              </w:drawing>
            </w:r>
          </w:p>
        </w:tc>
        <w:tc>
          <w:tcPr>
            <w:tcW w:w="6866" w:type="dxa"/>
          </w:tcPr>
          <w:p w14:paraId="0682FBC0" w14:textId="77777777" w:rsidR="00B56919" w:rsidRPr="008912F5" w:rsidRDefault="00B56919" w:rsidP="00A84DF9">
            <w:pPr>
              <w:rPr>
                <w:rFonts w:ascii="Tahoma" w:hAnsi="Tahoma" w:cs="Tahoma"/>
                <w:sz w:val="24"/>
                <w:szCs w:val="24"/>
              </w:rPr>
            </w:pPr>
          </w:p>
          <w:p w14:paraId="6A00968A" w14:textId="77777777" w:rsidR="00B56919" w:rsidRPr="008912F5" w:rsidRDefault="00B56919" w:rsidP="00A84DF9">
            <w:pPr>
              <w:rPr>
                <w:rFonts w:ascii="Tahoma" w:hAnsi="Tahoma" w:cs="Tahoma"/>
                <w:sz w:val="24"/>
                <w:szCs w:val="24"/>
              </w:rPr>
            </w:pPr>
            <w:r w:rsidRPr="008912F5">
              <w:rPr>
                <w:rFonts w:ascii="Tahoma" w:hAnsi="Tahoma" w:cs="Tahoma"/>
                <w:sz w:val="24"/>
                <w:szCs w:val="24"/>
              </w:rPr>
              <w:t>A choice from a range of things</w:t>
            </w:r>
          </w:p>
        </w:tc>
      </w:tr>
      <w:tr w:rsidR="00B56919" w:rsidRPr="008912F5" w14:paraId="4EA89CC8" w14:textId="77777777" w:rsidTr="00A84DF9">
        <w:tc>
          <w:tcPr>
            <w:tcW w:w="2376" w:type="dxa"/>
          </w:tcPr>
          <w:p w14:paraId="08E7D638" w14:textId="0CBA2B81" w:rsidR="00B56919" w:rsidRPr="008912F5" w:rsidRDefault="00CD690E" w:rsidP="00A84DF9">
            <w:pPr>
              <w:jc w:val="center"/>
              <w:rPr>
                <w:rFonts w:ascii="Tahoma" w:hAnsi="Tahoma" w:cs="Tahoma"/>
              </w:rPr>
            </w:pPr>
            <w:r>
              <w:rPr>
                <w:rFonts w:ascii="Tahoma" w:hAnsi="Tahoma" w:cs="Tahoma"/>
                <w:noProof/>
              </w:rPr>
              <w:drawing>
                <wp:inline distT="0" distB="0" distL="0" distR="0" wp14:anchorId="3B9429F8" wp14:editId="4F550C00">
                  <wp:extent cx="1150620" cy="792480"/>
                  <wp:effectExtent l="0" t="0" r="0" b="0"/>
                  <wp:docPr id="10" name="Picture 9" descr="MC900060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6032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0620" cy="792480"/>
                          </a:xfrm>
                          <a:prstGeom prst="rect">
                            <a:avLst/>
                          </a:prstGeom>
                          <a:noFill/>
                          <a:ln>
                            <a:noFill/>
                          </a:ln>
                        </pic:spPr>
                      </pic:pic>
                    </a:graphicData>
                  </a:graphic>
                </wp:inline>
              </w:drawing>
            </w:r>
          </w:p>
        </w:tc>
        <w:tc>
          <w:tcPr>
            <w:tcW w:w="6866" w:type="dxa"/>
          </w:tcPr>
          <w:p w14:paraId="4111E4E1" w14:textId="77777777" w:rsidR="00B56919" w:rsidRPr="008912F5" w:rsidRDefault="00B56919" w:rsidP="00A84DF9">
            <w:pPr>
              <w:rPr>
                <w:rFonts w:ascii="Tahoma" w:hAnsi="Tahoma" w:cs="Tahoma"/>
                <w:sz w:val="24"/>
                <w:szCs w:val="24"/>
              </w:rPr>
            </w:pPr>
          </w:p>
          <w:p w14:paraId="668670F7" w14:textId="77777777" w:rsidR="00B56919" w:rsidRPr="008912F5" w:rsidRDefault="00B56919" w:rsidP="00A84DF9">
            <w:pPr>
              <w:rPr>
                <w:rFonts w:ascii="Tahoma" w:hAnsi="Tahoma" w:cs="Tahoma"/>
                <w:sz w:val="24"/>
                <w:szCs w:val="24"/>
              </w:rPr>
            </w:pPr>
            <w:r w:rsidRPr="008912F5">
              <w:rPr>
                <w:rFonts w:ascii="Tahoma" w:hAnsi="Tahoma" w:cs="Tahoma"/>
                <w:sz w:val="24"/>
                <w:szCs w:val="24"/>
              </w:rPr>
              <w:t>Stuff to do at home or in your frees</w:t>
            </w:r>
          </w:p>
        </w:tc>
      </w:tr>
      <w:tr w:rsidR="00B56919" w:rsidRPr="008912F5" w14:paraId="15B068E1" w14:textId="77777777" w:rsidTr="00A84DF9">
        <w:tc>
          <w:tcPr>
            <w:tcW w:w="2376" w:type="dxa"/>
          </w:tcPr>
          <w:p w14:paraId="35937175" w14:textId="2B8866B1" w:rsidR="00B56919" w:rsidRPr="008912F5" w:rsidRDefault="00CD690E" w:rsidP="00A84DF9">
            <w:pPr>
              <w:jc w:val="center"/>
              <w:rPr>
                <w:rFonts w:ascii="Tahoma" w:hAnsi="Tahoma" w:cs="Tahoma"/>
              </w:rPr>
            </w:pPr>
            <w:r>
              <w:rPr>
                <w:rFonts w:ascii="Tahoma" w:hAnsi="Tahoma" w:cs="Tahoma"/>
                <w:noProof/>
                <w:sz w:val="32"/>
                <w:szCs w:val="32"/>
              </w:rPr>
              <w:drawing>
                <wp:inline distT="0" distB="0" distL="0" distR="0" wp14:anchorId="3E1AE5C9" wp14:editId="45460DB3">
                  <wp:extent cx="960120" cy="914400"/>
                  <wp:effectExtent l="0" t="0" r="0" b="0"/>
                  <wp:docPr id="11" name="Picture 10" descr="southpark-1205EekAPenis2-cartman_120766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thpark-1205EekAPenis2-cartman_12076687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inline>
              </w:drawing>
            </w:r>
          </w:p>
        </w:tc>
        <w:tc>
          <w:tcPr>
            <w:tcW w:w="6866" w:type="dxa"/>
          </w:tcPr>
          <w:p w14:paraId="7474764F" w14:textId="77777777" w:rsidR="00B56919" w:rsidRPr="008912F5" w:rsidRDefault="00B56919" w:rsidP="00A84DF9">
            <w:pPr>
              <w:rPr>
                <w:rFonts w:ascii="Tahoma" w:hAnsi="Tahoma" w:cs="Tahoma"/>
                <w:sz w:val="24"/>
                <w:szCs w:val="24"/>
              </w:rPr>
            </w:pPr>
          </w:p>
          <w:p w14:paraId="32EBA89D" w14:textId="77777777" w:rsidR="00B56919" w:rsidRPr="008912F5" w:rsidRDefault="00B56919" w:rsidP="00A84DF9">
            <w:pPr>
              <w:rPr>
                <w:rFonts w:ascii="Tahoma" w:hAnsi="Tahoma" w:cs="Tahoma"/>
                <w:sz w:val="24"/>
                <w:szCs w:val="24"/>
              </w:rPr>
            </w:pPr>
            <w:r w:rsidRPr="008912F5">
              <w:rPr>
                <w:rFonts w:ascii="Tahoma" w:hAnsi="Tahoma" w:cs="Tahoma"/>
                <w:sz w:val="24"/>
                <w:szCs w:val="24"/>
              </w:rPr>
              <w:t>Giving a presentation</w:t>
            </w:r>
          </w:p>
        </w:tc>
      </w:tr>
      <w:tr w:rsidR="00B56919" w:rsidRPr="008912F5" w14:paraId="5B8C0D92" w14:textId="77777777" w:rsidTr="00A84DF9">
        <w:tc>
          <w:tcPr>
            <w:tcW w:w="2376" w:type="dxa"/>
          </w:tcPr>
          <w:p w14:paraId="2BB42B0C" w14:textId="52F4594F" w:rsidR="00B56919" w:rsidRPr="008912F5" w:rsidRDefault="00CD690E" w:rsidP="00A84DF9">
            <w:pPr>
              <w:jc w:val="center"/>
              <w:rPr>
                <w:rFonts w:ascii="Tahoma" w:hAnsi="Tahoma" w:cs="Tahoma"/>
              </w:rPr>
            </w:pPr>
            <w:r>
              <w:rPr>
                <w:rFonts w:ascii="Tahoma" w:hAnsi="Tahoma" w:cs="Tahoma"/>
                <w:noProof/>
              </w:rPr>
              <w:drawing>
                <wp:inline distT="0" distB="0" distL="0" distR="0" wp14:anchorId="28EE2FEE" wp14:editId="6D0AD0AC">
                  <wp:extent cx="1203960" cy="838200"/>
                  <wp:effectExtent l="0" t="0" r="0" b="0"/>
                  <wp:docPr id="12" name="Picture 11" descr="MC900071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7118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3960" cy="838200"/>
                          </a:xfrm>
                          <a:prstGeom prst="rect">
                            <a:avLst/>
                          </a:prstGeom>
                          <a:noFill/>
                          <a:ln>
                            <a:noFill/>
                          </a:ln>
                        </pic:spPr>
                      </pic:pic>
                    </a:graphicData>
                  </a:graphic>
                </wp:inline>
              </w:drawing>
            </w:r>
          </w:p>
        </w:tc>
        <w:tc>
          <w:tcPr>
            <w:tcW w:w="6866" w:type="dxa"/>
          </w:tcPr>
          <w:p w14:paraId="39E444C0" w14:textId="77777777" w:rsidR="00B56919" w:rsidRPr="008912F5" w:rsidRDefault="00B56919" w:rsidP="00A84DF9">
            <w:pPr>
              <w:rPr>
                <w:rFonts w:ascii="Tahoma" w:hAnsi="Tahoma" w:cs="Tahoma"/>
                <w:sz w:val="24"/>
                <w:szCs w:val="24"/>
              </w:rPr>
            </w:pPr>
          </w:p>
          <w:p w14:paraId="052E47FB" w14:textId="77777777" w:rsidR="00B56919" w:rsidRPr="008912F5" w:rsidRDefault="00B56919" w:rsidP="00A84DF9">
            <w:pPr>
              <w:rPr>
                <w:rFonts w:ascii="Tahoma" w:hAnsi="Tahoma" w:cs="Tahoma"/>
                <w:sz w:val="24"/>
                <w:szCs w:val="24"/>
              </w:rPr>
            </w:pPr>
            <w:r w:rsidRPr="008912F5">
              <w:rPr>
                <w:rFonts w:ascii="Tahoma" w:hAnsi="Tahoma" w:cs="Tahoma"/>
                <w:sz w:val="24"/>
                <w:szCs w:val="24"/>
              </w:rPr>
              <w:t>Peer-assessment and review</w:t>
            </w:r>
          </w:p>
        </w:tc>
      </w:tr>
      <w:tr w:rsidR="00B56919" w:rsidRPr="008912F5" w14:paraId="0059B94E" w14:textId="77777777" w:rsidTr="00A84DF9">
        <w:tc>
          <w:tcPr>
            <w:tcW w:w="2376" w:type="dxa"/>
          </w:tcPr>
          <w:p w14:paraId="26F18C62" w14:textId="091039E1" w:rsidR="00B56919" w:rsidRPr="008912F5" w:rsidRDefault="00CD690E" w:rsidP="00A84DF9">
            <w:pPr>
              <w:jc w:val="center"/>
              <w:rPr>
                <w:rFonts w:ascii="Tahoma" w:hAnsi="Tahoma" w:cs="Tahoma"/>
              </w:rPr>
            </w:pPr>
            <w:r>
              <w:rPr>
                <w:rFonts w:ascii="Tahoma" w:hAnsi="Tahoma" w:cs="Tahoma"/>
                <w:noProof/>
              </w:rPr>
              <w:drawing>
                <wp:inline distT="0" distB="0" distL="0" distR="0" wp14:anchorId="54B1841E" wp14:editId="4D747DF0">
                  <wp:extent cx="914400" cy="861060"/>
                  <wp:effectExtent l="0" t="0" r="0" b="0"/>
                  <wp:docPr id="13" name="Picture 12" descr="MC900056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692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861060"/>
                          </a:xfrm>
                          <a:prstGeom prst="rect">
                            <a:avLst/>
                          </a:prstGeom>
                          <a:noFill/>
                          <a:ln>
                            <a:noFill/>
                          </a:ln>
                        </pic:spPr>
                      </pic:pic>
                    </a:graphicData>
                  </a:graphic>
                </wp:inline>
              </w:drawing>
            </w:r>
          </w:p>
        </w:tc>
        <w:tc>
          <w:tcPr>
            <w:tcW w:w="6866" w:type="dxa"/>
          </w:tcPr>
          <w:p w14:paraId="1BA34620" w14:textId="77777777" w:rsidR="00B56919" w:rsidRPr="008912F5" w:rsidRDefault="00B56919" w:rsidP="00A84DF9">
            <w:pPr>
              <w:rPr>
                <w:rFonts w:ascii="Tahoma" w:hAnsi="Tahoma" w:cs="Tahoma"/>
                <w:sz w:val="24"/>
                <w:szCs w:val="24"/>
              </w:rPr>
            </w:pPr>
          </w:p>
          <w:p w14:paraId="61C5E7C7" w14:textId="77777777" w:rsidR="00B56919" w:rsidRPr="008912F5" w:rsidRDefault="00B56919" w:rsidP="00A84DF9">
            <w:pPr>
              <w:rPr>
                <w:rFonts w:ascii="Tahoma" w:hAnsi="Tahoma" w:cs="Tahoma"/>
                <w:sz w:val="24"/>
                <w:szCs w:val="24"/>
              </w:rPr>
            </w:pPr>
            <w:r w:rsidRPr="008912F5">
              <w:rPr>
                <w:rFonts w:ascii="Tahoma" w:hAnsi="Tahoma" w:cs="Tahoma"/>
                <w:sz w:val="24"/>
                <w:szCs w:val="24"/>
              </w:rPr>
              <w:t>Finding stuff out</w:t>
            </w:r>
          </w:p>
        </w:tc>
      </w:tr>
      <w:tr w:rsidR="00B56919" w:rsidRPr="008912F5" w14:paraId="6B2E8AE9" w14:textId="77777777" w:rsidTr="00A84DF9">
        <w:tc>
          <w:tcPr>
            <w:tcW w:w="2376" w:type="dxa"/>
          </w:tcPr>
          <w:p w14:paraId="0D268A0E" w14:textId="2DB7F6C1" w:rsidR="00B56919" w:rsidRPr="008912F5" w:rsidRDefault="00CD690E" w:rsidP="00A84DF9">
            <w:pPr>
              <w:jc w:val="center"/>
              <w:rPr>
                <w:rFonts w:ascii="Tahoma" w:hAnsi="Tahoma" w:cs="Tahoma"/>
              </w:rPr>
            </w:pPr>
            <w:r>
              <w:rPr>
                <w:rFonts w:ascii="Tahoma" w:hAnsi="Tahoma" w:cs="Tahoma"/>
                <w:noProof/>
                <w:color w:val="0000CC"/>
                <w:sz w:val="15"/>
                <w:szCs w:val="15"/>
              </w:rPr>
              <w:drawing>
                <wp:inline distT="0" distB="0" distL="0" distR="0" wp14:anchorId="392657C1" wp14:editId="29975581">
                  <wp:extent cx="845820" cy="868680"/>
                  <wp:effectExtent l="0" t="0" r="0" b="0"/>
                  <wp:docPr id="14" name="Picture 13" descr="See full size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full size imag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5820" cy="868680"/>
                          </a:xfrm>
                          <a:prstGeom prst="rect">
                            <a:avLst/>
                          </a:prstGeom>
                          <a:noFill/>
                          <a:ln>
                            <a:noFill/>
                          </a:ln>
                        </pic:spPr>
                      </pic:pic>
                    </a:graphicData>
                  </a:graphic>
                </wp:inline>
              </w:drawing>
            </w:r>
          </w:p>
        </w:tc>
        <w:tc>
          <w:tcPr>
            <w:tcW w:w="6866" w:type="dxa"/>
          </w:tcPr>
          <w:p w14:paraId="1A8AEEB7" w14:textId="77777777" w:rsidR="00B56919" w:rsidRPr="008912F5" w:rsidRDefault="00B56919" w:rsidP="00A84DF9">
            <w:pPr>
              <w:rPr>
                <w:rFonts w:ascii="Tahoma" w:hAnsi="Tahoma" w:cs="Tahoma"/>
                <w:sz w:val="24"/>
                <w:szCs w:val="24"/>
              </w:rPr>
            </w:pPr>
          </w:p>
          <w:p w14:paraId="5EF4AA1A" w14:textId="77777777" w:rsidR="00B56919" w:rsidRPr="008912F5" w:rsidRDefault="00B56919" w:rsidP="00A84DF9">
            <w:pPr>
              <w:rPr>
                <w:rFonts w:ascii="Tahoma" w:hAnsi="Tahoma" w:cs="Tahoma"/>
                <w:sz w:val="24"/>
                <w:szCs w:val="24"/>
              </w:rPr>
            </w:pPr>
            <w:r w:rsidRPr="008912F5">
              <w:rPr>
                <w:rFonts w:ascii="Tahoma" w:hAnsi="Tahoma" w:cs="Tahoma"/>
                <w:sz w:val="24"/>
                <w:szCs w:val="24"/>
              </w:rPr>
              <w:t>This seemed like a good idea at the time...</w:t>
            </w:r>
          </w:p>
        </w:tc>
      </w:tr>
    </w:tbl>
    <w:p w14:paraId="7393FE88" w14:textId="77777777" w:rsidR="00B56919" w:rsidRPr="00BB0C70" w:rsidRDefault="00B56919" w:rsidP="002C4F8B">
      <w:pPr>
        <w:rPr>
          <w:rFonts w:ascii="Tahoma" w:hAnsi="Tahoma" w:cs="Tahoma"/>
        </w:rPr>
      </w:pPr>
    </w:p>
    <w:p w14:paraId="6EECD735" w14:textId="77777777" w:rsidR="00B56919" w:rsidRDefault="00B56919">
      <w:pPr>
        <w:sectPr w:rsidR="00B56919" w:rsidSect="002C4F8B">
          <w:headerReference w:type="default" r:id="rId23"/>
          <w:footerReference w:type="default" r:id="rId24"/>
          <w:pgSz w:w="12240" w:h="15840"/>
          <w:pgMar w:top="1440" w:right="1440" w:bottom="1440" w:left="1440" w:header="708" w:footer="708" w:gutter="0"/>
          <w:cols w:space="708"/>
          <w:titlePg/>
          <w:docGrid w:linePitch="360"/>
        </w:sectPr>
      </w:pPr>
    </w:p>
    <w:p w14:paraId="0F090CFC" w14:textId="45FE3AB4" w:rsidR="00B56919" w:rsidRDefault="00CD690E">
      <w:r>
        <w:rPr>
          <w:noProof/>
        </w:rPr>
        <mc:AlternateContent>
          <mc:Choice Requires="wps">
            <w:drawing>
              <wp:anchor distT="0" distB="0" distL="114300" distR="114300" simplePos="0" relativeHeight="251653120" behindDoc="0" locked="0" layoutInCell="1" allowOverlap="1" wp14:anchorId="0F014D53" wp14:editId="551FF4C6">
                <wp:simplePos x="0" y="0"/>
                <wp:positionH relativeFrom="column">
                  <wp:posOffset>5629275</wp:posOffset>
                </wp:positionH>
                <wp:positionV relativeFrom="paragraph">
                  <wp:posOffset>190500</wp:posOffset>
                </wp:positionV>
                <wp:extent cx="1743075" cy="390525"/>
                <wp:effectExtent l="9525" t="9525" r="9525" b="9525"/>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90525"/>
                        </a:xfrm>
                        <a:prstGeom prst="rect">
                          <a:avLst/>
                        </a:prstGeom>
                        <a:solidFill>
                          <a:srgbClr val="FFFFFF"/>
                        </a:solidFill>
                        <a:ln w="9525">
                          <a:solidFill>
                            <a:srgbClr val="000000"/>
                          </a:solidFill>
                          <a:miter lim="800000"/>
                          <a:headEnd/>
                          <a:tailEnd/>
                        </a:ln>
                      </wps:spPr>
                      <wps:txbx>
                        <w:txbxContent>
                          <w:p w14:paraId="49843039" w14:textId="77777777" w:rsidR="00B56919" w:rsidRPr="002C4F8B" w:rsidRDefault="00B56919" w:rsidP="002C4F8B">
                            <w:pPr>
                              <w:pStyle w:val="NoSpacing"/>
                              <w:jc w:val="center"/>
                              <w:rPr>
                                <w:lang w:val="en-GB"/>
                              </w:rPr>
                            </w:pPr>
                            <w:r>
                              <w:rPr>
                                <w:lang w:val="en-GB"/>
                              </w:rPr>
                              <w:t>Cicourel: the negotiation of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14D53" id="Rectangle 7" o:spid="_x0000_s1026" style="position:absolute;margin-left:443.25pt;margin-top:15pt;width:137.2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">
                <v:textbox>
                  <w:txbxContent>
                    <w:p w14:paraId="49843039" w14:textId="77777777" w:rsidR="00B56919" w:rsidRPr="002C4F8B" w:rsidRDefault="00B56919" w:rsidP="002C4F8B">
                      <w:pPr>
                        <w:pStyle w:val="NoSpacing"/>
                        <w:jc w:val="center"/>
                        <w:rPr>
                          <w:lang w:val="en-GB"/>
                        </w:rPr>
                      </w:pPr>
                      <w:r>
                        <w:rPr>
                          <w:lang w:val="en-GB"/>
                        </w:rPr>
                        <w:t>Cicourel: the negotiation of justice</w:t>
                      </w:r>
                    </w:p>
                  </w:txbxContent>
                </v:textbox>
              </v:rect>
            </w:pict>
          </mc:Fallback>
        </mc:AlternateContent>
      </w:r>
      <w:r>
        <w:rPr>
          <w:noProof/>
        </w:rPr>
        <mc:AlternateContent>
          <mc:Choice Requires="wps">
            <w:drawing>
              <wp:anchor distT="0" distB="0" distL="114300" distR="114300" simplePos="0" relativeHeight="251652096" behindDoc="0" locked="0" layoutInCell="1" allowOverlap="1" wp14:anchorId="40002432" wp14:editId="156945F4">
                <wp:simplePos x="0" y="0"/>
                <wp:positionH relativeFrom="column">
                  <wp:posOffset>2828925</wp:posOffset>
                </wp:positionH>
                <wp:positionV relativeFrom="paragraph">
                  <wp:posOffset>142875</wp:posOffset>
                </wp:positionV>
                <wp:extent cx="1743075" cy="390525"/>
                <wp:effectExtent l="9525" t="9525" r="9525" b="9525"/>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90525"/>
                        </a:xfrm>
                        <a:prstGeom prst="rect">
                          <a:avLst/>
                        </a:prstGeom>
                        <a:solidFill>
                          <a:srgbClr val="FFFFFF"/>
                        </a:solidFill>
                        <a:ln w="9525">
                          <a:solidFill>
                            <a:srgbClr val="000000"/>
                          </a:solidFill>
                          <a:miter lim="800000"/>
                          <a:headEnd/>
                          <a:tailEnd/>
                        </a:ln>
                      </wps:spPr>
                      <wps:txbx>
                        <w:txbxContent>
                          <w:p w14:paraId="3C9A4BD2" w14:textId="77777777" w:rsidR="00B56919" w:rsidRPr="002C4F8B" w:rsidRDefault="00B56919" w:rsidP="002C4F8B">
                            <w:pPr>
                              <w:pStyle w:val="NoSpacing"/>
                              <w:jc w:val="center"/>
                              <w:rPr>
                                <w:lang w:val="en-GB"/>
                              </w:rPr>
                            </w:pPr>
                            <w:r>
                              <w:rPr>
                                <w:lang w:val="en-GB"/>
                              </w:rPr>
                              <w:t>Who gets labelled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02432" id="Rectangle 8" o:spid="_x0000_s1027" style="position:absolute;margin-left:222.75pt;margin-top:11.25pt;width:137.25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">
                <v:textbox>
                  <w:txbxContent>
                    <w:p w14:paraId="3C9A4BD2" w14:textId="77777777" w:rsidR="00B56919" w:rsidRPr="002C4F8B" w:rsidRDefault="00B56919" w:rsidP="002C4F8B">
                      <w:pPr>
                        <w:pStyle w:val="NoSpacing"/>
                        <w:jc w:val="center"/>
                        <w:rPr>
                          <w:lang w:val="en-GB"/>
                        </w:rPr>
                      </w:pPr>
                      <w:r>
                        <w:rPr>
                          <w:lang w:val="en-GB"/>
                        </w:rPr>
                        <w:t>Who gets labelled ?</w:t>
                      </w:r>
                    </w:p>
                  </w:txbxContent>
                </v:textbox>
              </v:rect>
            </w:pict>
          </mc:Fallback>
        </mc:AlternateContent>
      </w:r>
    </w:p>
    <w:p w14:paraId="6943D56B" w14:textId="77777777" w:rsidR="00B56919" w:rsidRDefault="00B56919"/>
    <w:p w14:paraId="6A5F5AB6" w14:textId="29606904" w:rsidR="00B56919" w:rsidRDefault="00CD690E">
      <w:r>
        <w:rPr>
          <w:noProof/>
        </w:rPr>
        <mc:AlternateContent>
          <mc:Choice Requires="wps">
            <w:drawing>
              <wp:anchor distT="0" distB="0" distL="114300" distR="114300" simplePos="0" relativeHeight="251664384" behindDoc="0" locked="0" layoutInCell="1" allowOverlap="1" wp14:anchorId="60797119" wp14:editId="51B1B458">
                <wp:simplePos x="0" y="0"/>
                <wp:positionH relativeFrom="column">
                  <wp:posOffset>5876925</wp:posOffset>
                </wp:positionH>
                <wp:positionV relativeFrom="paragraph">
                  <wp:posOffset>1270</wp:posOffset>
                </wp:positionV>
                <wp:extent cx="657225" cy="619125"/>
                <wp:effectExtent l="9525" t="47625" r="47625" b="9525"/>
                <wp:wrapNone/>
                <wp:docPr id="4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069FF" id="_x0000_t32" coordsize="21600,21600" o:spt="32" o:oned="t" path="m,l21600,21600e" filled="f">
                <v:path arrowok="t" fillok="f" o:connecttype="none"/>
                <o:lock v:ext="edit" shapetype="t"/>
              </v:shapetype>
              <v:shape id="AutoShape 9" o:spid="_x0000_s1026" type="#_x0000_t32" style="position:absolute;margin-left:462.75pt;margin-top:.1pt;width:51.75pt;height:4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2DF4AB3E" wp14:editId="78FD0BAD">
                <wp:simplePos x="0" y="0"/>
                <wp:positionH relativeFrom="column">
                  <wp:posOffset>3819525</wp:posOffset>
                </wp:positionH>
                <wp:positionV relativeFrom="paragraph">
                  <wp:posOffset>1270</wp:posOffset>
                </wp:positionV>
                <wp:extent cx="1371600" cy="619125"/>
                <wp:effectExtent l="38100" t="57150" r="9525" b="9525"/>
                <wp:wrapNone/>
                <wp:docPr id="4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3FB39" id="AutoShape 10" o:spid="_x0000_s1026" type="#_x0000_t32" style="position:absolute;margin-left:300.75pt;margin-top:.1pt;width:108pt;height:48.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">
                <v:stroke endarrow="block"/>
              </v:shape>
            </w:pict>
          </mc:Fallback>
        </mc:AlternateContent>
      </w:r>
    </w:p>
    <w:p w14:paraId="6727E715" w14:textId="2490538B" w:rsidR="00B56919" w:rsidRDefault="00CD690E">
      <w:r>
        <w:rPr>
          <w:noProof/>
        </w:rPr>
        <mc:AlternateContent>
          <mc:Choice Requires="wps">
            <w:drawing>
              <wp:anchor distT="0" distB="0" distL="114300" distR="114300" simplePos="0" relativeHeight="251649024" behindDoc="0" locked="0" layoutInCell="1" allowOverlap="1" wp14:anchorId="1E5A373A" wp14:editId="349A753C">
                <wp:simplePos x="0" y="0"/>
                <wp:positionH relativeFrom="column">
                  <wp:posOffset>4572000</wp:posOffset>
                </wp:positionH>
                <wp:positionV relativeFrom="paragraph">
                  <wp:posOffset>297180</wp:posOffset>
                </wp:positionV>
                <wp:extent cx="1781175" cy="523875"/>
                <wp:effectExtent l="9525" t="9525" r="9525" b="9525"/>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23875"/>
                        </a:xfrm>
                        <a:prstGeom prst="roundRect">
                          <a:avLst>
                            <a:gd name="adj" fmla="val 16667"/>
                          </a:avLst>
                        </a:prstGeom>
                        <a:solidFill>
                          <a:srgbClr val="FFFFFF"/>
                        </a:solidFill>
                        <a:ln w="9525">
                          <a:solidFill>
                            <a:srgbClr val="000000"/>
                          </a:solidFill>
                          <a:round/>
                          <a:headEnd/>
                          <a:tailEnd/>
                        </a:ln>
                      </wps:spPr>
                      <wps:txbx>
                        <w:txbxContent>
                          <w:p w14:paraId="7FE1876B" w14:textId="77777777" w:rsidR="00B56919" w:rsidRPr="00BC0E82" w:rsidRDefault="00B56919" w:rsidP="002C4F8B">
                            <w:pPr>
                              <w:pStyle w:val="NoSpacing"/>
                              <w:jc w:val="center"/>
                              <w:rPr>
                                <w:b/>
                                <w:lang w:val="en-GB"/>
                              </w:rPr>
                            </w:pPr>
                            <w:r w:rsidRPr="00BC0E82">
                              <w:rPr>
                                <w:b/>
                                <w:lang w:val="en-GB"/>
                              </w:rPr>
                              <w:t>The social construction of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5A373A" id="AutoShape 11" o:spid="_x0000_s1028" style="position:absolute;margin-left:5in;margin-top:23.4pt;width:140.25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">
                <v:textbox>
                  <w:txbxContent>
                    <w:p w14:paraId="7FE1876B" w14:textId="77777777" w:rsidR="00B56919" w:rsidRPr="00BC0E82" w:rsidRDefault="00B56919" w:rsidP="002C4F8B">
                      <w:pPr>
                        <w:pStyle w:val="NoSpacing"/>
                        <w:jc w:val="center"/>
                        <w:rPr>
                          <w:b/>
                          <w:lang w:val="en-GB"/>
                        </w:rPr>
                      </w:pPr>
                      <w:r w:rsidRPr="00BC0E82">
                        <w:rPr>
                          <w:b/>
                          <w:lang w:val="en-GB"/>
                        </w:rPr>
                        <w:t>The social construction of crime</w:t>
                      </w:r>
                    </w:p>
                  </w:txbxContent>
                </v:textbox>
              </v:roundrect>
            </w:pict>
          </mc:Fallback>
        </mc:AlternateContent>
      </w:r>
    </w:p>
    <w:p w14:paraId="00D91136" w14:textId="26F4FB47" w:rsidR="00B56919" w:rsidRDefault="00CD690E">
      <w:r>
        <w:rPr>
          <w:noProof/>
        </w:rPr>
        <mc:AlternateContent>
          <mc:Choice Requires="wps">
            <w:drawing>
              <wp:anchor distT="0" distB="0" distL="114300" distR="114300" simplePos="0" relativeHeight="251665408" behindDoc="0" locked="0" layoutInCell="1" allowOverlap="1" wp14:anchorId="06056D69" wp14:editId="3310CF7F">
                <wp:simplePos x="0" y="0"/>
                <wp:positionH relativeFrom="column">
                  <wp:posOffset>-342900</wp:posOffset>
                </wp:positionH>
                <wp:positionV relativeFrom="paragraph">
                  <wp:posOffset>231775</wp:posOffset>
                </wp:positionV>
                <wp:extent cx="1743075" cy="390525"/>
                <wp:effectExtent l="9525" t="9525" r="9525" b="9525"/>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90525"/>
                        </a:xfrm>
                        <a:prstGeom prst="rect">
                          <a:avLst/>
                        </a:prstGeom>
                        <a:solidFill>
                          <a:srgbClr val="FFFFFF"/>
                        </a:solidFill>
                        <a:ln w="9525">
                          <a:solidFill>
                            <a:srgbClr val="000000"/>
                          </a:solidFill>
                          <a:miter lim="800000"/>
                          <a:headEnd/>
                          <a:tailEnd/>
                        </a:ln>
                      </wps:spPr>
                      <wps:txbx>
                        <w:txbxContent>
                          <w:p w14:paraId="6514B5A1" w14:textId="77777777" w:rsidR="00B56919" w:rsidRPr="002C4F8B" w:rsidRDefault="00B56919" w:rsidP="00F23F9A">
                            <w:pPr>
                              <w:pStyle w:val="NoSpacing"/>
                              <w:jc w:val="center"/>
                              <w:rPr>
                                <w:lang w:val="en-GB"/>
                              </w:rPr>
                            </w:pPr>
                            <w:r>
                              <w:rPr>
                                <w:lang w:val="en-GB"/>
                              </w:rPr>
                              <w:t>Strengths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56D69" id="Rectangle 12" o:spid="_x0000_s1029" style="position:absolute;margin-left:-27pt;margin-top:18.25pt;width:137.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">
                <v:textbox>
                  <w:txbxContent>
                    <w:p w14:paraId="6514B5A1" w14:textId="77777777" w:rsidR="00B56919" w:rsidRPr="002C4F8B" w:rsidRDefault="00B56919" w:rsidP="00F23F9A">
                      <w:pPr>
                        <w:pStyle w:val="NoSpacing"/>
                        <w:jc w:val="center"/>
                        <w:rPr>
                          <w:lang w:val="en-GB"/>
                        </w:rPr>
                      </w:pPr>
                      <w:r>
                        <w:rPr>
                          <w:lang w:val="en-GB"/>
                        </w:rPr>
                        <w:t>Strengths</w:t>
                      </w:r>
                    </w:p>
                  </w:txbxContent>
                </v:textbox>
              </v:rect>
            </w:pict>
          </mc:Fallback>
        </mc:AlternateContent>
      </w:r>
    </w:p>
    <w:p w14:paraId="2275EC68" w14:textId="13FB0C1C" w:rsidR="00B56919" w:rsidRDefault="00CD690E">
      <w:r>
        <w:rPr>
          <w:noProof/>
        </w:rPr>
        <mc:AlternateContent>
          <mc:Choice Requires="wps">
            <w:drawing>
              <wp:anchor distT="0" distB="0" distL="114300" distR="114300" simplePos="0" relativeHeight="251658240" behindDoc="0" locked="0" layoutInCell="1" allowOverlap="1" wp14:anchorId="1943179C" wp14:editId="3E4263CA">
                <wp:simplePos x="0" y="0"/>
                <wp:positionH relativeFrom="column">
                  <wp:posOffset>4410075</wp:posOffset>
                </wp:positionH>
                <wp:positionV relativeFrom="paragraph">
                  <wp:posOffset>175260</wp:posOffset>
                </wp:positionV>
                <wp:extent cx="1104900" cy="571500"/>
                <wp:effectExtent l="9525" t="9525" r="9525" b="9525"/>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A2765" id="AutoShape 13" o:spid="_x0000_s1026" type="#_x0000_t32" style="position:absolute;margin-left:347.25pt;margin-top:13.8pt;width:87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"/>
            </w:pict>
          </mc:Fallback>
        </mc:AlternateContent>
      </w:r>
    </w:p>
    <w:p w14:paraId="20FB1692" w14:textId="7372B265" w:rsidR="00B56919" w:rsidRDefault="00CD690E">
      <w:r>
        <w:rPr>
          <w:noProof/>
        </w:rPr>
        <mc:AlternateContent>
          <mc:Choice Requires="wps">
            <w:drawing>
              <wp:anchor distT="0" distB="0" distL="114300" distR="114300" simplePos="0" relativeHeight="251667456" behindDoc="0" locked="0" layoutInCell="1" allowOverlap="1" wp14:anchorId="3DED7392" wp14:editId="7BB89680">
                <wp:simplePos x="0" y="0"/>
                <wp:positionH relativeFrom="column">
                  <wp:posOffset>561975</wp:posOffset>
                </wp:positionH>
                <wp:positionV relativeFrom="paragraph">
                  <wp:posOffset>71120</wp:posOffset>
                </wp:positionV>
                <wp:extent cx="838200" cy="438150"/>
                <wp:effectExtent l="38100" t="57150" r="9525" b="9525"/>
                <wp:wrapNone/>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82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1495F" id="AutoShape 14" o:spid="_x0000_s1026" type="#_x0000_t32" style="position:absolute;margin-left:44.25pt;margin-top:5.6pt;width:66pt;height:3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">
                <v:stroke endarrow="block"/>
              </v:shape>
            </w:pict>
          </mc:Fallback>
        </mc:AlternateContent>
      </w:r>
    </w:p>
    <w:p w14:paraId="5B9D9446" w14:textId="6DADAAB9" w:rsidR="00B56919" w:rsidRDefault="00CD690E">
      <w:r>
        <w:rPr>
          <w:noProof/>
        </w:rPr>
        <mc:AlternateContent>
          <mc:Choice Requires="wps">
            <w:drawing>
              <wp:anchor distT="0" distB="0" distL="114300" distR="114300" simplePos="0" relativeHeight="251651072" behindDoc="0" locked="0" layoutInCell="1" allowOverlap="1" wp14:anchorId="59776ED8" wp14:editId="5DB7C281">
                <wp:simplePos x="0" y="0"/>
                <wp:positionH relativeFrom="column">
                  <wp:posOffset>628650</wp:posOffset>
                </wp:positionH>
                <wp:positionV relativeFrom="paragraph">
                  <wp:posOffset>186055</wp:posOffset>
                </wp:positionV>
                <wp:extent cx="1781175" cy="523875"/>
                <wp:effectExtent l="9525" t="9525" r="9525" b="9525"/>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23875"/>
                        </a:xfrm>
                        <a:prstGeom prst="roundRect">
                          <a:avLst>
                            <a:gd name="adj" fmla="val 16667"/>
                          </a:avLst>
                        </a:prstGeom>
                        <a:solidFill>
                          <a:srgbClr val="FFFFFF"/>
                        </a:solidFill>
                        <a:ln w="9525">
                          <a:solidFill>
                            <a:srgbClr val="000000"/>
                          </a:solidFill>
                          <a:round/>
                          <a:headEnd/>
                          <a:tailEnd/>
                        </a:ln>
                      </wps:spPr>
                      <wps:txbx>
                        <w:txbxContent>
                          <w:p w14:paraId="2C1BF6EA" w14:textId="77777777" w:rsidR="00B56919" w:rsidRPr="00BC0E82" w:rsidRDefault="00B56919" w:rsidP="002C4F8B">
                            <w:pPr>
                              <w:pStyle w:val="NoSpacing"/>
                              <w:jc w:val="center"/>
                              <w:rPr>
                                <w:b/>
                                <w:lang w:val="en-GB"/>
                              </w:rPr>
                            </w:pPr>
                            <w:r w:rsidRPr="00BC0E82">
                              <w:rPr>
                                <w:b/>
                                <w:lang w:val="en-GB"/>
                              </w:rPr>
                              <w:t>Evaluation of labelling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76ED8" id="AutoShape 15" o:spid="_x0000_s1030" style="position:absolute;margin-left:49.5pt;margin-top:14.65pt;width:140.25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">
                <v:textbox>
                  <w:txbxContent>
                    <w:p w14:paraId="2C1BF6EA" w14:textId="77777777" w:rsidR="00B56919" w:rsidRPr="00BC0E82" w:rsidRDefault="00B56919" w:rsidP="002C4F8B">
                      <w:pPr>
                        <w:pStyle w:val="NoSpacing"/>
                        <w:jc w:val="center"/>
                        <w:rPr>
                          <w:b/>
                          <w:lang w:val="en-GB"/>
                        </w:rPr>
                      </w:pPr>
                      <w:r w:rsidRPr="00BC0E82">
                        <w:rPr>
                          <w:b/>
                          <w:lang w:val="en-GB"/>
                        </w:rPr>
                        <w:t>Evaluation of labelling theory</w:t>
                      </w:r>
                    </w:p>
                  </w:txbxContent>
                </v:textbox>
              </v:roundrect>
            </w:pict>
          </mc:Fallback>
        </mc:AlternateContent>
      </w:r>
      <w:r>
        <w:rPr>
          <w:noProof/>
        </w:rPr>
        <mc:AlternateContent>
          <mc:Choice Requires="wps">
            <w:drawing>
              <wp:anchor distT="0" distB="0" distL="114300" distR="114300" simplePos="0" relativeHeight="251648000" behindDoc="0" locked="0" layoutInCell="1" allowOverlap="1" wp14:anchorId="55E44742" wp14:editId="659CFD0F">
                <wp:simplePos x="0" y="0"/>
                <wp:positionH relativeFrom="column">
                  <wp:posOffset>3048000</wp:posOffset>
                </wp:positionH>
                <wp:positionV relativeFrom="paragraph">
                  <wp:posOffset>100330</wp:posOffset>
                </wp:positionV>
                <wp:extent cx="1914525" cy="609600"/>
                <wp:effectExtent l="9525" t="9525" r="9525" b="9525"/>
                <wp:wrapNone/>
                <wp:docPr id="3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09600"/>
                        </a:xfrm>
                        <a:prstGeom prst="ellipse">
                          <a:avLst/>
                        </a:prstGeom>
                        <a:solidFill>
                          <a:srgbClr val="FFFFFF"/>
                        </a:solidFill>
                        <a:ln w="9525">
                          <a:solidFill>
                            <a:srgbClr val="000000"/>
                          </a:solidFill>
                          <a:round/>
                          <a:headEnd/>
                          <a:tailEnd/>
                        </a:ln>
                      </wps:spPr>
                      <wps:txbx>
                        <w:txbxContent>
                          <w:p w14:paraId="66963903" w14:textId="77777777" w:rsidR="00B56919" w:rsidRPr="002C4F8B" w:rsidRDefault="00B56919" w:rsidP="002C4F8B">
                            <w:pPr>
                              <w:pStyle w:val="NoSpacing"/>
                              <w:jc w:val="center"/>
                              <w:rPr>
                                <w:b/>
                                <w:lang w:val="en-GB"/>
                              </w:rPr>
                            </w:pPr>
                            <w:r w:rsidRPr="002C4F8B">
                              <w:rPr>
                                <w:b/>
                                <w:lang w:val="en-GB"/>
                              </w:rPr>
                              <w:t>Interactionism and</w:t>
                            </w:r>
                          </w:p>
                          <w:p w14:paraId="2C1628AB" w14:textId="77777777" w:rsidR="00B56919" w:rsidRPr="002C4F8B" w:rsidRDefault="00B56919" w:rsidP="002C4F8B">
                            <w:pPr>
                              <w:pStyle w:val="NoSpacing"/>
                              <w:jc w:val="center"/>
                              <w:rPr>
                                <w:b/>
                                <w:lang w:val="en-GB"/>
                              </w:rPr>
                            </w:pPr>
                            <w:r w:rsidRPr="002C4F8B">
                              <w:rPr>
                                <w:b/>
                                <w:lang w:val="en-GB"/>
                              </w:rPr>
                              <w:t>Labelling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44742" id="Oval 16" o:spid="_x0000_s1031" style="position:absolute;margin-left:240pt;margin-top:7.9pt;width:150.75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">
                <v:textbox>
                  <w:txbxContent>
                    <w:p w14:paraId="66963903" w14:textId="77777777" w:rsidR="00B56919" w:rsidRPr="002C4F8B" w:rsidRDefault="00B56919" w:rsidP="002C4F8B">
                      <w:pPr>
                        <w:pStyle w:val="NoSpacing"/>
                        <w:jc w:val="center"/>
                        <w:rPr>
                          <w:b/>
                          <w:lang w:val="en-GB"/>
                        </w:rPr>
                      </w:pPr>
                      <w:r w:rsidRPr="002C4F8B">
                        <w:rPr>
                          <w:b/>
                          <w:lang w:val="en-GB"/>
                        </w:rPr>
                        <w:t>Interactionism and</w:t>
                      </w:r>
                    </w:p>
                    <w:p w14:paraId="2C1628AB" w14:textId="77777777" w:rsidR="00B56919" w:rsidRPr="002C4F8B" w:rsidRDefault="00B56919" w:rsidP="002C4F8B">
                      <w:pPr>
                        <w:pStyle w:val="NoSpacing"/>
                        <w:jc w:val="center"/>
                        <w:rPr>
                          <w:b/>
                          <w:lang w:val="en-GB"/>
                        </w:rPr>
                      </w:pPr>
                      <w:r w:rsidRPr="002C4F8B">
                        <w:rPr>
                          <w:b/>
                          <w:lang w:val="en-GB"/>
                        </w:rPr>
                        <w:t>Labelling theory</w:t>
                      </w:r>
                    </w:p>
                  </w:txbxContent>
                </v:textbox>
              </v:oval>
            </w:pict>
          </mc:Fallback>
        </mc:AlternateContent>
      </w:r>
    </w:p>
    <w:p w14:paraId="474E3096" w14:textId="15087FA1" w:rsidR="00B56919" w:rsidRDefault="00CD690E">
      <w:r>
        <w:rPr>
          <w:noProof/>
        </w:rPr>
        <mc:AlternateContent>
          <mc:Choice Requires="wps">
            <w:drawing>
              <wp:anchor distT="0" distB="0" distL="114300" distR="114300" simplePos="0" relativeHeight="251659264" behindDoc="0" locked="0" layoutInCell="1" allowOverlap="1" wp14:anchorId="318E934F" wp14:editId="430795BE">
                <wp:simplePos x="0" y="0"/>
                <wp:positionH relativeFrom="column">
                  <wp:posOffset>2409825</wp:posOffset>
                </wp:positionH>
                <wp:positionV relativeFrom="paragraph">
                  <wp:posOffset>62865</wp:posOffset>
                </wp:positionV>
                <wp:extent cx="638175" cy="9525"/>
                <wp:effectExtent l="9525" t="9525" r="9525" b="9525"/>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8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0E0D8" id="AutoShape 17" o:spid="_x0000_s1026" type="#_x0000_t32" style="position:absolute;margin-left:189.75pt;margin-top:4.95pt;width:50.25pt;height:.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"/>
            </w:pict>
          </mc:Fallback>
        </mc:AlternateContent>
      </w:r>
    </w:p>
    <w:p w14:paraId="1DAAC2E9" w14:textId="31994B57" w:rsidR="00B56919" w:rsidRDefault="00CD690E">
      <w:r>
        <w:rPr>
          <w:noProof/>
        </w:rPr>
        <mc:AlternateContent>
          <mc:Choice Requires="wps">
            <w:drawing>
              <wp:anchor distT="0" distB="0" distL="114300" distR="114300" simplePos="0" relativeHeight="251668480" behindDoc="0" locked="0" layoutInCell="1" allowOverlap="1" wp14:anchorId="45B5F97E" wp14:editId="1F483EAE">
                <wp:simplePos x="0" y="0"/>
                <wp:positionH relativeFrom="column">
                  <wp:posOffset>628650</wp:posOffset>
                </wp:positionH>
                <wp:positionV relativeFrom="paragraph">
                  <wp:posOffset>63500</wp:posOffset>
                </wp:positionV>
                <wp:extent cx="771525" cy="419100"/>
                <wp:effectExtent l="38100" t="9525" r="9525" b="5715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D19ED" id="AutoShape 18" o:spid="_x0000_s1026" type="#_x0000_t32" style="position:absolute;margin-left:49.5pt;margin-top:5pt;width:60.75pt;height:3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">
                <v:stroke endarrow="block"/>
              </v:shape>
            </w:pict>
          </mc:Fallback>
        </mc:AlternateContent>
      </w:r>
      <w:r>
        <w:rPr>
          <w:noProof/>
        </w:rPr>
        <mc:AlternateContent>
          <mc:Choice Requires="wps">
            <w:drawing>
              <wp:anchor distT="0" distB="0" distL="114300" distR="114300" simplePos="0" relativeHeight="251657216" behindDoc="0" locked="0" layoutInCell="1" allowOverlap="1" wp14:anchorId="71312EA9" wp14:editId="22074EAA">
                <wp:simplePos x="0" y="0"/>
                <wp:positionH relativeFrom="column">
                  <wp:posOffset>4572000</wp:posOffset>
                </wp:positionH>
                <wp:positionV relativeFrom="paragraph">
                  <wp:posOffset>-3175</wp:posOffset>
                </wp:positionV>
                <wp:extent cx="1057275" cy="619125"/>
                <wp:effectExtent l="9525" t="9525" r="9525" b="9525"/>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F7DC9" id="AutoShape 19" o:spid="_x0000_s1026" type="#_x0000_t32" style="position:absolute;margin-left:5in;margin-top:-.25pt;width:83.2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"/>
            </w:pict>
          </mc:Fallback>
        </mc:AlternateContent>
      </w:r>
    </w:p>
    <w:p w14:paraId="3B042502" w14:textId="4B3353B7" w:rsidR="00B56919" w:rsidRDefault="00CD690E">
      <w:r>
        <w:rPr>
          <w:noProof/>
        </w:rPr>
        <mc:AlternateContent>
          <mc:Choice Requires="wps">
            <w:drawing>
              <wp:anchor distT="0" distB="0" distL="114300" distR="114300" simplePos="0" relativeHeight="251666432" behindDoc="0" locked="0" layoutInCell="1" allowOverlap="1" wp14:anchorId="06D80C13" wp14:editId="56EC883C">
                <wp:simplePos x="0" y="0"/>
                <wp:positionH relativeFrom="column">
                  <wp:posOffset>-276225</wp:posOffset>
                </wp:positionH>
                <wp:positionV relativeFrom="paragraph">
                  <wp:posOffset>245745</wp:posOffset>
                </wp:positionV>
                <wp:extent cx="1743075" cy="390525"/>
                <wp:effectExtent l="9525" t="9525" r="9525" b="9525"/>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90525"/>
                        </a:xfrm>
                        <a:prstGeom prst="rect">
                          <a:avLst/>
                        </a:prstGeom>
                        <a:solidFill>
                          <a:srgbClr val="FFFFFF"/>
                        </a:solidFill>
                        <a:ln w="9525">
                          <a:solidFill>
                            <a:srgbClr val="000000"/>
                          </a:solidFill>
                          <a:miter lim="800000"/>
                          <a:headEnd/>
                          <a:tailEnd/>
                        </a:ln>
                      </wps:spPr>
                      <wps:txbx>
                        <w:txbxContent>
                          <w:p w14:paraId="7D4EA036" w14:textId="77777777" w:rsidR="00B56919" w:rsidRPr="002C4F8B" w:rsidRDefault="00B56919" w:rsidP="00F23F9A">
                            <w:pPr>
                              <w:pStyle w:val="NoSpacing"/>
                              <w:jc w:val="center"/>
                              <w:rPr>
                                <w:lang w:val="en-GB"/>
                              </w:rPr>
                            </w:pPr>
                            <w:r>
                              <w:rPr>
                                <w:lang w:val="en-GB"/>
                              </w:rPr>
                              <w:t>Weaknesses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80C13" id="Rectangle 20" o:spid="_x0000_s1032" style="position:absolute;margin-left:-21.75pt;margin-top:19.35pt;width:137.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">
                <v:textbox>
                  <w:txbxContent>
                    <w:p w14:paraId="7D4EA036" w14:textId="77777777" w:rsidR="00B56919" w:rsidRPr="002C4F8B" w:rsidRDefault="00B56919" w:rsidP="00F23F9A">
                      <w:pPr>
                        <w:pStyle w:val="NoSpacing"/>
                        <w:jc w:val="center"/>
                        <w:rPr>
                          <w:lang w:val="en-GB"/>
                        </w:rPr>
                      </w:pPr>
                      <w:r>
                        <w:rPr>
                          <w:lang w:val="en-GB"/>
                        </w:rPr>
                        <w:t>Weaknesses</w:t>
                      </w: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2953DFFD" wp14:editId="25223A58">
                <wp:simplePos x="0" y="0"/>
                <wp:positionH relativeFrom="column">
                  <wp:posOffset>4572000</wp:posOffset>
                </wp:positionH>
                <wp:positionV relativeFrom="paragraph">
                  <wp:posOffset>293370</wp:posOffset>
                </wp:positionV>
                <wp:extent cx="1781175" cy="523875"/>
                <wp:effectExtent l="9525" t="9525" r="9525" b="9525"/>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23875"/>
                        </a:xfrm>
                        <a:prstGeom prst="roundRect">
                          <a:avLst>
                            <a:gd name="adj" fmla="val 16667"/>
                          </a:avLst>
                        </a:prstGeom>
                        <a:solidFill>
                          <a:srgbClr val="FFFFFF"/>
                        </a:solidFill>
                        <a:ln w="9525">
                          <a:solidFill>
                            <a:srgbClr val="000000"/>
                          </a:solidFill>
                          <a:round/>
                          <a:headEnd/>
                          <a:tailEnd/>
                        </a:ln>
                      </wps:spPr>
                      <wps:txbx>
                        <w:txbxContent>
                          <w:p w14:paraId="60A595D9" w14:textId="77777777" w:rsidR="00B56919" w:rsidRPr="00BC0E82" w:rsidRDefault="00B56919" w:rsidP="002C4F8B">
                            <w:pPr>
                              <w:pStyle w:val="NoSpacing"/>
                              <w:jc w:val="center"/>
                              <w:rPr>
                                <w:b/>
                                <w:lang w:val="en-GB"/>
                              </w:rPr>
                            </w:pPr>
                            <w:r w:rsidRPr="00BC0E82">
                              <w:rPr>
                                <w:b/>
                                <w:lang w:val="en-GB"/>
                              </w:rPr>
                              <w:t>The effects of labelling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53DFFD" id="AutoShape 21" o:spid="_x0000_s1033" style="position:absolute;margin-left:5in;margin-top:23.1pt;width:140.25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">
                <v:textbox>
                  <w:txbxContent>
                    <w:p w14:paraId="60A595D9" w14:textId="77777777" w:rsidR="00B56919" w:rsidRPr="00BC0E82" w:rsidRDefault="00B56919" w:rsidP="002C4F8B">
                      <w:pPr>
                        <w:pStyle w:val="NoSpacing"/>
                        <w:jc w:val="center"/>
                        <w:rPr>
                          <w:b/>
                          <w:lang w:val="en-GB"/>
                        </w:rPr>
                      </w:pPr>
                      <w:r w:rsidRPr="00BC0E82">
                        <w:rPr>
                          <w:b/>
                          <w:lang w:val="en-GB"/>
                        </w:rPr>
                        <w:t>The effects of labelling</w:t>
                      </w:r>
                    </w:p>
                  </w:txbxContent>
                </v:textbox>
              </v:roundrect>
            </w:pict>
          </mc:Fallback>
        </mc:AlternateContent>
      </w:r>
    </w:p>
    <w:p w14:paraId="290C98B1" w14:textId="7C6A4B52" w:rsidR="00B56919" w:rsidRDefault="00CD690E">
      <w:r>
        <w:rPr>
          <w:noProof/>
        </w:rPr>
        <mc:AlternateContent>
          <mc:Choice Requires="wps">
            <w:drawing>
              <wp:anchor distT="0" distB="0" distL="114300" distR="114300" simplePos="0" relativeHeight="251662336" behindDoc="0" locked="0" layoutInCell="1" allowOverlap="1" wp14:anchorId="11C4B166" wp14:editId="7F5BB637">
                <wp:simplePos x="0" y="0"/>
                <wp:positionH relativeFrom="column">
                  <wp:posOffset>6353175</wp:posOffset>
                </wp:positionH>
                <wp:positionV relativeFrom="paragraph">
                  <wp:posOffset>265430</wp:posOffset>
                </wp:positionV>
                <wp:extent cx="1295400" cy="590550"/>
                <wp:effectExtent l="9525" t="9525" r="38100" b="5715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0DDE1" id="AutoShape 22" o:spid="_x0000_s1026" type="#_x0000_t32" style="position:absolute;margin-left:500.25pt;margin-top:20.9pt;width:102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41D64A48" wp14:editId="48DFE024">
                <wp:simplePos x="0" y="0"/>
                <wp:positionH relativeFrom="column">
                  <wp:posOffset>3200400</wp:posOffset>
                </wp:positionH>
                <wp:positionV relativeFrom="paragraph">
                  <wp:posOffset>265430</wp:posOffset>
                </wp:positionV>
                <wp:extent cx="1371600" cy="590550"/>
                <wp:effectExtent l="38100" t="9525" r="9525" b="5715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469BD" id="AutoShape 23" o:spid="_x0000_s1026" type="#_x0000_t32" style="position:absolute;margin-left:252pt;margin-top:20.9pt;width:108pt;height:4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">
                <v:stroke endarrow="block"/>
              </v:shape>
            </w:pict>
          </mc:Fallback>
        </mc:AlternateContent>
      </w:r>
    </w:p>
    <w:p w14:paraId="634A8568" w14:textId="5D07A407" w:rsidR="00B56919" w:rsidRDefault="00CD690E">
      <w:r>
        <w:rPr>
          <w:noProof/>
        </w:rPr>
        <mc:AlternateContent>
          <mc:Choice Requires="wps">
            <w:drawing>
              <wp:anchor distT="0" distB="0" distL="114300" distR="114300" simplePos="0" relativeHeight="251661312" behindDoc="0" locked="0" layoutInCell="1" allowOverlap="1" wp14:anchorId="54EC76C9" wp14:editId="2609B23D">
                <wp:simplePos x="0" y="0"/>
                <wp:positionH relativeFrom="column">
                  <wp:posOffset>5381625</wp:posOffset>
                </wp:positionH>
                <wp:positionV relativeFrom="paragraph">
                  <wp:posOffset>170815</wp:posOffset>
                </wp:positionV>
                <wp:extent cx="38100" cy="742950"/>
                <wp:effectExtent l="19050" t="9525" r="57150" b="1905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D4525" id="AutoShape 24" o:spid="_x0000_s1026" type="#_x0000_t32" style="position:absolute;margin-left:423.75pt;margin-top:13.45pt;width:3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">
                <v:stroke endarrow="block"/>
              </v:shape>
            </w:pict>
          </mc:Fallback>
        </mc:AlternateContent>
      </w:r>
    </w:p>
    <w:p w14:paraId="3CECCF15" w14:textId="273B5094" w:rsidR="00B56919" w:rsidRDefault="00CD690E">
      <w:r>
        <w:rPr>
          <w:noProof/>
        </w:rPr>
        <mc:AlternateContent>
          <mc:Choice Requires="wps">
            <w:drawing>
              <wp:anchor distT="0" distB="0" distL="114300" distR="114300" simplePos="0" relativeHeight="251654144" behindDoc="0" locked="0" layoutInCell="1" allowOverlap="1" wp14:anchorId="0E95D391" wp14:editId="17FEDB9A">
                <wp:simplePos x="0" y="0"/>
                <wp:positionH relativeFrom="column">
                  <wp:posOffset>2200275</wp:posOffset>
                </wp:positionH>
                <wp:positionV relativeFrom="paragraph">
                  <wp:posOffset>276225</wp:posOffset>
                </wp:positionV>
                <wp:extent cx="1743075" cy="390525"/>
                <wp:effectExtent l="9525" t="9525" r="9525" b="952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90525"/>
                        </a:xfrm>
                        <a:prstGeom prst="rect">
                          <a:avLst/>
                        </a:prstGeom>
                        <a:solidFill>
                          <a:srgbClr val="FFFFFF"/>
                        </a:solidFill>
                        <a:ln w="9525">
                          <a:solidFill>
                            <a:srgbClr val="000000"/>
                          </a:solidFill>
                          <a:miter lim="800000"/>
                          <a:headEnd/>
                          <a:tailEnd/>
                        </a:ln>
                      </wps:spPr>
                      <wps:txbx>
                        <w:txbxContent>
                          <w:p w14:paraId="035F123D" w14:textId="77777777" w:rsidR="00B56919" w:rsidRPr="002C4F8B" w:rsidRDefault="00B56919" w:rsidP="002C4F8B">
                            <w:pPr>
                              <w:pStyle w:val="NoSpacing"/>
                              <w:jc w:val="center"/>
                              <w:rPr>
                                <w:lang w:val="en-GB"/>
                              </w:rPr>
                            </w:pPr>
                            <w:r>
                              <w:rPr>
                                <w:lang w:val="en-GB"/>
                              </w:rPr>
                              <w:t>Primary and Secondary Deviance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D391" id="Rectangle 25" o:spid="_x0000_s1034" style="position:absolute;margin-left:173.25pt;margin-top:21.75pt;width:137.2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">
                <v:textbox>
                  <w:txbxContent>
                    <w:p w14:paraId="035F123D" w14:textId="77777777" w:rsidR="00B56919" w:rsidRPr="002C4F8B" w:rsidRDefault="00B56919" w:rsidP="002C4F8B">
                      <w:pPr>
                        <w:pStyle w:val="NoSpacing"/>
                        <w:jc w:val="center"/>
                        <w:rPr>
                          <w:lang w:val="en-GB"/>
                        </w:rPr>
                      </w:pPr>
                      <w:r>
                        <w:rPr>
                          <w:lang w:val="en-GB"/>
                        </w:rPr>
                        <w:t>Primary and Secondary Deviance</w:t>
                      </w:r>
                    </w:p>
                  </w:txbxContent>
                </v:textbox>
              </v:rect>
            </w:pict>
          </mc:Fallback>
        </mc:AlternateContent>
      </w:r>
    </w:p>
    <w:p w14:paraId="63D12C79" w14:textId="44A1EF7E" w:rsidR="00B56919" w:rsidRDefault="00CD690E">
      <w:r>
        <w:rPr>
          <w:noProof/>
        </w:rPr>
        <mc:AlternateContent>
          <mc:Choice Requires="wps">
            <w:drawing>
              <wp:anchor distT="0" distB="0" distL="114300" distR="114300" simplePos="0" relativeHeight="251656192" behindDoc="0" locked="0" layoutInCell="1" allowOverlap="1" wp14:anchorId="24E20D49" wp14:editId="675BB7AA">
                <wp:simplePos x="0" y="0"/>
                <wp:positionH relativeFrom="column">
                  <wp:posOffset>6981825</wp:posOffset>
                </wp:positionH>
                <wp:positionV relativeFrom="paragraph">
                  <wp:posOffset>635</wp:posOffset>
                </wp:positionV>
                <wp:extent cx="1743075" cy="457200"/>
                <wp:effectExtent l="9525" t="9525" r="9525" b="9525"/>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14:paraId="717DB7F3" w14:textId="77777777" w:rsidR="00B56919" w:rsidRPr="002C4F8B" w:rsidRDefault="00B56919" w:rsidP="002C4F8B">
                            <w:pPr>
                              <w:pStyle w:val="NoSpacing"/>
                              <w:jc w:val="center"/>
                              <w:rPr>
                                <w:lang w:val="en-GB"/>
                              </w:rPr>
                            </w:pPr>
                            <w:r>
                              <w:rPr>
                                <w:lang w:val="en-GB"/>
                              </w:rPr>
                              <w:t>Labelling and criminal justice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20D49" id="Rectangle 26" o:spid="_x0000_s1035" style="position:absolute;margin-left:549.75pt;margin-top:.05pt;width:137.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">
                <v:textbox>
                  <w:txbxContent>
                    <w:p w14:paraId="717DB7F3" w14:textId="77777777" w:rsidR="00B56919" w:rsidRPr="002C4F8B" w:rsidRDefault="00B56919" w:rsidP="002C4F8B">
                      <w:pPr>
                        <w:pStyle w:val="NoSpacing"/>
                        <w:jc w:val="center"/>
                        <w:rPr>
                          <w:lang w:val="en-GB"/>
                        </w:rPr>
                      </w:pPr>
                      <w:r>
                        <w:rPr>
                          <w:lang w:val="en-GB"/>
                        </w:rPr>
                        <w:t>Labelling and criminal justice policy</w:t>
                      </w:r>
                    </w:p>
                  </w:txbxContent>
                </v:textbox>
              </v:rect>
            </w:pict>
          </mc:Fallback>
        </mc:AlternateContent>
      </w:r>
    </w:p>
    <w:p w14:paraId="6AA4019C" w14:textId="7898584B" w:rsidR="00B56919" w:rsidRDefault="00CD690E">
      <w:r>
        <w:rPr>
          <w:noProof/>
        </w:rPr>
        <mc:AlternateContent>
          <mc:Choice Requires="wps">
            <w:drawing>
              <wp:anchor distT="0" distB="0" distL="114300" distR="114300" simplePos="0" relativeHeight="251655168" behindDoc="0" locked="0" layoutInCell="1" allowOverlap="1" wp14:anchorId="0F24786C" wp14:editId="41B5DAD1">
                <wp:simplePos x="0" y="0"/>
                <wp:positionH relativeFrom="column">
                  <wp:posOffset>4572000</wp:posOffset>
                </wp:positionH>
                <wp:positionV relativeFrom="paragraph">
                  <wp:posOffset>20320</wp:posOffset>
                </wp:positionV>
                <wp:extent cx="1743075" cy="390525"/>
                <wp:effectExtent l="9525" t="9525" r="9525" b="9525"/>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90525"/>
                        </a:xfrm>
                        <a:prstGeom prst="rect">
                          <a:avLst/>
                        </a:prstGeom>
                        <a:solidFill>
                          <a:srgbClr val="FFFFFF"/>
                        </a:solidFill>
                        <a:ln w="9525">
                          <a:solidFill>
                            <a:srgbClr val="000000"/>
                          </a:solidFill>
                          <a:miter lim="800000"/>
                          <a:headEnd/>
                          <a:tailEnd/>
                        </a:ln>
                      </wps:spPr>
                      <wps:txbx>
                        <w:txbxContent>
                          <w:p w14:paraId="42995FBB" w14:textId="77777777" w:rsidR="00B56919" w:rsidRPr="002C4F8B" w:rsidRDefault="00B56919" w:rsidP="002C4F8B">
                            <w:pPr>
                              <w:pStyle w:val="NoSpacing"/>
                              <w:jc w:val="center"/>
                              <w:rPr>
                                <w:lang w:val="en-GB"/>
                              </w:rPr>
                            </w:pPr>
                            <w:r>
                              <w:rPr>
                                <w:lang w:val="en-GB"/>
                              </w:rPr>
                              <w:t>Deviance Amplification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4786C" id="Rectangle 27" o:spid="_x0000_s1036" style="position:absolute;margin-left:5in;margin-top:1.6pt;width:137.2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">
                <v:textbox>
                  <w:txbxContent>
                    <w:p w14:paraId="42995FBB" w14:textId="77777777" w:rsidR="00B56919" w:rsidRPr="002C4F8B" w:rsidRDefault="00B56919" w:rsidP="002C4F8B">
                      <w:pPr>
                        <w:pStyle w:val="NoSpacing"/>
                        <w:jc w:val="center"/>
                        <w:rPr>
                          <w:lang w:val="en-GB"/>
                        </w:rPr>
                      </w:pPr>
                      <w:r>
                        <w:rPr>
                          <w:lang w:val="en-GB"/>
                        </w:rPr>
                        <w:t>Deviance Amplification</w:t>
                      </w:r>
                    </w:p>
                  </w:txbxContent>
                </v:textbox>
              </v:rect>
            </w:pict>
          </mc:Fallback>
        </mc:AlternateContent>
      </w:r>
    </w:p>
    <w:p w14:paraId="30DEADD7" w14:textId="77777777" w:rsidR="00B56919" w:rsidRDefault="00B56919"/>
    <w:p w14:paraId="69BFE7B8" w14:textId="77777777" w:rsidR="00B56919" w:rsidRDefault="00B56919"/>
    <w:p w14:paraId="02297D27" w14:textId="77777777" w:rsidR="00B56919" w:rsidRDefault="00B56919">
      <w:pPr>
        <w:sectPr w:rsidR="00B56919" w:rsidSect="002C4F8B">
          <w:pgSz w:w="15840" w:h="12240" w:orient="landscape"/>
          <w:pgMar w:top="1440" w:right="1440" w:bottom="1440" w:left="1440" w:header="706" w:footer="706" w:gutter="0"/>
          <w:cols w:space="708"/>
          <w:titlePg/>
          <w:docGrid w:linePitch="360"/>
        </w:sectPr>
      </w:pPr>
    </w:p>
    <w:p w14:paraId="0CB2E596" w14:textId="77777777" w:rsidR="00B56919" w:rsidRDefault="00B56919">
      <w:pPr>
        <w:rPr>
          <w:rFonts w:ascii="Trebuchet MS" w:hAnsi="Trebuchet MS"/>
          <w:sz w:val="32"/>
          <w:szCs w:val="32"/>
          <w:u w:val="single"/>
        </w:rPr>
      </w:pPr>
      <w:r>
        <w:rPr>
          <w:rFonts w:ascii="Trebuchet MS" w:hAnsi="Trebuchet MS"/>
          <w:sz w:val="32"/>
          <w:szCs w:val="32"/>
          <w:u w:val="single"/>
        </w:rPr>
        <w:t>Activity 1: Introducing Labelling____________________________</w:t>
      </w:r>
    </w:p>
    <w:p w14:paraId="461E699C" w14:textId="77777777" w:rsidR="00B56919" w:rsidRDefault="00B56919">
      <w:pPr>
        <w:rPr>
          <w:rFonts w:ascii="Trebuchet MS" w:hAnsi="Trebuchet MS"/>
          <w:sz w:val="32"/>
          <w:szCs w:val="32"/>
          <w:u w:val="single"/>
        </w:rPr>
      </w:pPr>
    </w:p>
    <w:p w14:paraId="17C66666" w14:textId="231A85F6" w:rsidR="00B56919" w:rsidRDefault="00CD690E">
      <w:pPr>
        <w:rPr>
          <w:rFonts w:ascii="Trebuchet MS" w:hAnsi="Trebuchet MS"/>
          <w:sz w:val="32"/>
          <w:szCs w:val="32"/>
        </w:rPr>
      </w:pPr>
      <w:r>
        <w:rPr>
          <w:rFonts w:ascii="Trebuchet MS" w:hAnsi="Trebuchet MS"/>
          <w:noProof/>
          <w:sz w:val="32"/>
          <w:szCs w:val="32"/>
        </w:rPr>
        <w:drawing>
          <wp:inline distT="0" distB="0" distL="0" distR="0" wp14:anchorId="052C84FB" wp14:editId="4D286E41">
            <wp:extent cx="487680" cy="457200"/>
            <wp:effectExtent l="0" t="0" r="0" b="0"/>
            <wp:docPr id="15" name="Picture 15" descr="MC900304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043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57200"/>
                    </a:xfrm>
                    <a:prstGeom prst="rect">
                      <a:avLst/>
                    </a:prstGeom>
                    <a:noFill/>
                    <a:ln>
                      <a:noFill/>
                    </a:ln>
                  </pic:spPr>
                </pic:pic>
              </a:graphicData>
            </a:graphic>
          </wp:inline>
        </w:drawing>
      </w:r>
      <w:r w:rsidR="00B56919" w:rsidRPr="00A84DF9">
        <w:rPr>
          <w:rFonts w:ascii="Trebuchet MS" w:hAnsi="Trebuchet MS"/>
          <w:sz w:val="32"/>
          <w:szCs w:val="32"/>
        </w:rPr>
        <w:t xml:space="preserve"> </w:t>
      </w:r>
      <w:r w:rsidR="00B56919">
        <w:rPr>
          <w:rFonts w:ascii="Trebuchet MS" w:hAnsi="Trebuchet MS"/>
          <w:sz w:val="32"/>
          <w:szCs w:val="32"/>
        </w:rPr>
        <w:t xml:space="preserve"> Task One: Party Party</w:t>
      </w:r>
    </w:p>
    <w:p w14:paraId="31530E5A" w14:textId="77777777" w:rsidR="00B56919" w:rsidRDefault="00B56919">
      <w:pPr>
        <w:rPr>
          <w:rFonts w:ascii="Trebuchet MS" w:hAnsi="Trebuchet MS"/>
          <w:sz w:val="32"/>
          <w:szCs w:val="32"/>
        </w:rPr>
      </w:pPr>
    </w:p>
    <w:p w14:paraId="5A5A6E7B" w14:textId="77777777" w:rsidR="00B56919" w:rsidRPr="00DF6465" w:rsidRDefault="00B56919" w:rsidP="007B3FE6">
      <w:pPr>
        <w:rPr>
          <w:rFonts w:ascii="Trebuchet MS" w:hAnsi="Trebuchet MS"/>
        </w:rPr>
      </w:pPr>
      <w:r w:rsidRPr="00DF6465">
        <w:rPr>
          <w:rFonts w:ascii="Trebuchet MS" w:hAnsi="Trebuchet MS"/>
        </w:rPr>
        <w:t>It is 7.00pm on Saturday night.  You have opted for a fairly dull night in watching some awful celebrity dancing phone-in show, Dale Winton  insulting-your-intelligence with a lottery show ‘quiz’, and then some rehashed Casualty plot-line involving a motorway pile-up, a chemical leak in a weapons factory and four kids stuck down a pothole with the water level rising. However, at 7.45 you get a text from an old friend inviting you to a party at their house.</w:t>
      </w:r>
    </w:p>
    <w:p w14:paraId="5A4D5214" w14:textId="77777777" w:rsidR="00B56919" w:rsidRPr="00DF6465" w:rsidRDefault="00B56919" w:rsidP="007B3FE6">
      <w:pPr>
        <w:rPr>
          <w:rFonts w:ascii="Trebuchet MS" w:hAnsi="Trebuchet MS"/>
        </w:rPr>
      </w:pPr>
    </w:p>
    <w:p w14:paraId="6352AA98" w14:textId="77777777" w:rsidR="00B56919" w:rsidRPr="00DF6465" w:rsidRDefault="00B56919" w:rsidP="007B3FE6">
      <w:pPr>
        <w:rPr>
          <w:rFonts w:ascii="Trebuchet MS" w:hAnsi="Trebuchet MS"/>
        </w:rPr>
      </w:pPr>
      <w:r w:rsidRPr="00DF6465">
        <w:rPr>
          <w:rFonts w:ascii="Trebuchet MS" w:hAnsi="Trebuchet MS"/>
        </w:rPr>
        <w:t>You are a bit unsure whether to go as you’ve not seen your old friend for some time, but given the competition on offer on TV it’s a no-brainer and you decide to go.  At 9.30 you arrive at the party.  Your old friend gives you a big hug and a kiss.  To your surprise your friend has undergone gender re-assignment.</w:t>
      </w:r>
    </w:p>
    <w:p w14:paraId="7567878B" w14:textId="77777777" w:rsidR="00B56919" w:rsidRPr="00DF6465" w:rsidRDefault="00B56919" w:rsidP="007B3FE6">
      <w:pPr>
        <w:rPr>
          <w:rFonts w:ascii="Trebuchet MS" w:hAnsi="Trebuchet MS"/>
        </w:rPr>
      </w:pPr>
    </w:p>
    <w:p w14:paraId="1FC7E924" w14:textId="77777777" w:rsidR="00B56919" w:rsidRPr="00DF6465" w:rsidRDefault="00B56919" w:rsidP="007B3FE6">
      <w:pPr>
        <w:rPr>
          <w:rFonts w:ascii="Trebuchet MS" w:hAnsi="Trebuchet MS"/>
        </w:rPr>
      </w:pPr>
      <w:r w:rsidRPr="00DF6465">
        <w:rPr>
          <w:rFonts w:ascii="Trebuchet MS" w:hAnsi="Trebuchet MS"/>
        </w:rPr>
        <w:t>The other party guests are:</w:t>
      </w:r>
    </w:p>
    <w:p w14:paraId="5347D77A" w14:textId="77777777" w:rsidR="00B56919" w:rsidRPr="00DF6465" w:rsidRDefault="00B56919" w:rsidP="007B3FE6">
      <w:pPr>
        <w:rPr>
          <w:rFonts w:ascii="Trebuchet MS" w:hAnsi="Trebuchet MS"/>
        </w:rPr>
      </w:pPr>
    </w:p>
    <w:p w14:paraId="06225584" w14:textId="77777777" w:rsidR="00B56919" w:rsidRPr="00DF6465" w:rsidRDefault="00B56919" w:rsidP="007B3FE6">
      <w:pPr>
        <w:pStyle w:val="ListParagraph"/>
        <w:numPr>
          <w:ilvl w:val="0"/>
          <w:numId w:val="1"/>
        </w:numPr>
        <w:rPr>
          <w:rFonts w:ascii="Trebuchet MS" w:hAnsi="Trebuchet MS"/>
          <w:sz w:val="22"/>
          <w:szCs w:val="22"/>
        </w:rPr>
      </w:pPr>
      <w:r w:rsidRPr="00DF6465">
        <w:rPr>
          <w:rFonts w:ascii="Trebuchet MS" w:hAnsi="Trebuchet MS"/>
          <w:sz w:val="22"/>
          <w:szCs w:val="22"/>
        </w:rPr>
        <w:t>A vicar</w:t>
      </w:r>
    </w:p>
    <w:p w14:paraId="6E375588" w14:textId="77777777" w:rsidR="00B56919" w:rsidRPr="00DF6465" w:rsidRDefault="00B56919" w:rsidP="007B3FE6">
      <w:pPr>
        <w:pStyle w:val="ListParagraph"/>
        <w:numPr>
          <w:ilvl w:val="0"/>
          <w:numId w:val="1"/>
        </w:numPr>
        <w:rPr>
          <w:rFonts w:ascii="Trebuchet MS" w:hAnsi="Trebuchet MS"/>
          <w:sz w:val="22"/>
          <w:szCs w:val="22"/>
        </w:rPr>
      </w:pPr>
      <w:r w:rsidRPr="00DF6465">
        <w:rPr>
          <w:rFonts w:ascii="Trebuchet MS" w:hAnsi="Trebuchet MS"/>
          <w:sz w:val="22"/>
          <w:szCs w:val="22"/>
        </w:rPr>
        <w:t>A glamour model</w:t>
      </w:r>
    </w:p>
    <w:p w14:paraId="5BD94588" w14:textId="77777777" w:rsidR="00B56919" w:rsidRPr="00DF6465" w:rsidRDefault="00B56919" w:rsidP="007B3FE6">
      <w:pPr>
        <w:pStyle w:val="ListParagraph"/>
        <w:numPr>
          <w:ilvl w:val="0"/>
          <w:numId w:val="1"/>
        </w:numPr>
        <w:rPr>
          <w:rFonts w:ascii="Trebuchet MS" w:hAnsi="Trebuchet MS"/>
          <w:sz w:val="22"/>
          <w:szCs w:val="22"/>
        </w:rPr>
      </w:pPr>
      <w:r w:rsidRPr="00DF6465">
        <w:rPr>
          <w:rFonts w:ascii="Trebuchet MS" w:hAnsi="Trebuchet MS"/>
          <w:sz w:val="22"/>
          <w:szCs w:val="22"/>
        </w:rPr>
        <w:t>A successful barrister</w:t>
      </w:r>
    </w:p>
    <w:p w14:paraId="394D4773" w14:textId="77777777" w:rsidR="00B56919" w:rsidRPr="00DF6465" w:rsidRDefault="00B56919" w:rsidP="007B3FE6">
      <w:pPr>
        <w:pStyle w:val="ListParagraph"/>
        <w:numPr>
          <w:ilvl w:val="0"/>
          <w:numId w:val="1"/>
        </w:numPr>
        <w:rPr>
          <w:rFonts w:ascii="Trebuchet MS" w:hAnsi="Trebuchet MS"/>
          <w:sz w:val="22"/>
          <w:szCs w:val="22"/>
        </w:rPr>
      </w:pPr>
      <w:r w:rsidRPr="00DF6465">
        <w:rPr>
          <w:rFonts w:ascii="Trebuchet MS" w:hAnsi="Trebuchet MS"/>
          <w:sz w:val="22"/>
          <w:szCs w:val="22"/>
        </w:rPr>
        <w:t>A reality TV celebrity</w:t>
      </w:r>
    </w:p>
    <w:p w14:paraId="64BAE6D5" w14:textId="77777777" w:rsidR="00B56919" w:rsidRPr="00DF6465" w:rsidRDefault="00B56919" w:rsidP="007B3FE6">
      <w:pPr>
        <w:pStyle w:val="ListParagraph"/>
        <w:numPr>
          <w:ilvl w:val="0"/>
          <w:numId w:val="1"/>
        </w:numPr>
        <w:rPr>
          <w:rFonts w:ascii="Trebuchet MS" w:hAnsi="Trebuchet MS"/>
          <w:sz w:val="22"/>
          <w:szCs w:val="22"/>
        </w:rPr>
      </w:pPr>
      <w:r w:rsidRPr="00DF6465">
        <w:rPr>
          <w:rFonts w:ascii="Trebuchet MS" w:hAnsi="Trebuchet MS"/>
          <w:sz w:val="22"/>
          <w:szCs w:val="22"/>
        </w:rPr>
        <w:t>An ex-prisoner</w:t>
      </w:r>
    </w:p>
    <w:p w14:paraId="71367455" w14:textId="77777777" w:rsidR="00B56919" w:rsidRPr="00DF6465" w:rsidRDefault="00B56919" w:rsidP="007B3FE6">
      <w:pPr>
        <w:pStyle w:val="ListParagraph"/>
        <w:numPr>
          <w:ilvl w:val="0"/>
          <w:numId w:val="1"/>
        </w:numPr>
        <w:rPr>
          <w:rFonts w:ascii="Trebuchet MS" w:hAnsi="Trebuchet MS"/>
          <w:sz w:val="22"/>
          <w:szCs w:val="22"/>
        </w:rPr>
      </w:pPr>
      <w:r w:rsidRPr="00DF6465">
        <w:rPr>
          <w:rFonts w:ascii="Trebuchet MS" w:hAnsi="Trebuchet MS"/>
          <w:sz w:val="22"/>
          <w:szCs w:val="22"/>
        </w:rPr>
        <w:t>A heroin user</w:t>
      </w:r>
    </w:p>
    <w:p w14:paraId="5119E3DA" w14:textId="77777777" w:rsidR="00B56919" w:rsidRPr="00DF6465" w:rsidRDefault="00B56919" w:rsidP="007B3FE6">
      <w:pPr>
        <w:pStyle w:val="ListParagraph"/>
        <w:numPr>
          <w:ilvl w:val="0"/>
          <w:numId w:val="1"/>
        </w:numPr>
        <w:rPr>
          <w:rFonts w:ascii="Trebuchet MS" w:hAnsi="Trebuchet MS"/>
          <w:sz w:val="22"/>
          <w:szCs w:val="22"/>
        </w:rPr>
      </w:pPr>
      <w:r w:rsidRPr="00DF6465">
        <w:rPr>
          <w:rFonts w:ascii="Trebuchet MS" w:hAnsi="Trebuchet MS"/>
          <w:sz w:val="22"/>
          <w:szCs w:val="22"/>
        </w:rPr>
        <w:t>A schizophrenic</w:t>
      </w:r>
    </w:p>
    <w:p w14:paraId="69470F83" w14:textId="77777777" w:rsidR="00B56919" w:rsidRPr="00DF6465" w:rsidRDefault="00B56919" w:rsidP="007B3FE6">
      <w:pPr>
        <w:pStyle w:val="ListParagraph"/>
        <w:numPr>
          <w:ilvl w:val="0"/>
          <w:numId w:val="1"/>
        </w:numPr>
        <w:rPr>
          <w:rFonts w:ascii="Trebuchet MS" w:hAnsi="Trebuchet MS"/>
          <w:sz w:val="22"/>
          <w:szCs w:val="22"/>
        </w:rPr>
      </w:pPr>
      <w:r w:rsidRPr="00DF6465">
        <w:rPr>
          <w:rFonts w:ascii="Trebuchet MS" w:hAnsi="Trebuchet MS"/>
          <w:sz w:val="22"/>
          <w:szCs w:val="22"/>
        </w:rPr>
        <w:t>A members of a religious cult</w:t>
      </w:r>
    </w:p>
    <w:p w14:paraId="662B1551" w14:textId="77777777" w:rsidR="00B56919" w:rsidRPr="00DF6465" w:rsidRDefault="00B56919" w:rsidP="007B3FE6">
      <w:pPr>
        <w:pStyle w:val="ListParagraph"/>
        <w:numPr>
          <w:ilvl w:val="0"/>
          <w:numId w:val="1"/>
        </w:numPr>
        <w:rPr>
          <w:rFonts w:ascii="Trebuchet MS" w:hAnsi="Trebuchet MS"/>
          <w:sz w:val="22"/>
          <w:szCs w:val="22"/>
        </w:rPr>
      </w:pPr>
      <w:r w:rsidRPr="00DF6465">
        <w:rPr>
          <w:rFonts w:ascii="Trebuchet MS" w:hAnsi="Trebuchet MS"/>
          <w:sz w:val="22"/>
          <w:szCs w:val="22"/>
        </w:rPr>
        <w:t>A person claiming to have recently been abducted by aliens</w:t>
      </w:r>
    </w:p>
    <w:p w14:paraId="1DDDA084" w14:textId="77777777" w:rsidR="00B56919" w:rsidRPr="00DF6465" w:rsidRDefault="00B56919" w:rsidP="007B3FE6">
      <w:pPr>
        <w:pStyle w:val="ListParagraph"/>
        <w:numPr>
          <w:ilvl w:val="0"/>
          <w:numId w:val="1"/>
        </w:numPr>
        <w:rPr>
          <w:rFonts w:ascii="Trebuchet MS" w:hAnsi="Trebuchet MS"/>
          <w:sz w:val="22"/>
          <w:szCs w:val="22"/>
        </w:rPr>
      </w:pPr>
      <w:r w:rsidRPr="00DF6465">
        <w:rPr>
          <w:rFonts w:ascii="Trebuchet MS" w:hAnsi="Trebuchet MS"/>
          <w:sz w:val="22"/>
          <w:szCs w:val="22"/>
        </w:rPr>
        <w:t>A person with cancer</w:t>
      </w:r>
    </w:p>
    <w:p w14:paraId="5A63A47E" w14:textId="77777777" w:rsidR="00B56919" w:rsidRPr="00DF6465" w:rsidRDefault="00B56919" w:rsidP="007B3FE6">
      <w:pPr>
        <w:rPr>
          <w:rFonts w:ascii="Trebuchet MS" w:hAnsi="Trebuchet MS"/>
        </w:rPr>
      </w:pPr>
    </w:p>
    <w:p w14:paraId="3BAA6CFC" w14:textId="77777777" w:rsidR="00B56919" w:rsidRPr="007B3FE6" w:rsidRDefault="00B56919" w:rsidP="007B3FE6">
      <w:pPr>
        <w:rPr>
          <w:rFonts w:ascii="Trebuchet MS" w:hAnsi="Trebuchet MS"/>
          <w:sz w:val="20"/>
          <w:szCs w:val="20"/>
        </w:rPr>
      </w:pPr>
    </w:p>
    <w:p w14:paraId="1423D904" w14:textId="77777777" w:rsidR="00B56919" w:rsidRDefault="00B56919" w:rsidP="007B3FE6">
      <w:pPr>
        <w:rPr>
          <w:rFonts w:ascii="Trebuchet MS" w:hAnsi="Trebuchet MS"/>
          <w:sz w:val="20"/>
          <w:szCs w:val="20"/>
        </w:rPr>
      </w:pPr>
    </w:p>
    <w:p w14:paraId="3E491D49" w14:textId="77777777" w:rsidR="00B56919" w:rsidRDefault="00B56919" w:rsidP="007B3FE6">
      <w:pPr>
        <w:rPr>
          <w:rFonts w:ascii="Trebuchet MS" w:hAnsi="Trebuchet MS"/>
          <w:sz w:val="20"/>
          <w:szCs w:val="20"/>
        </w:rPr>
      </w:pPr>
    </w:p>
    <w:p w14:paraId="15F54127" w14:textId="77777777" w:rsidR="00B56919" w:rsidRDefault="00B56919" w:rsidP="007B3FE6">
      <w:pPr>
        <w:rPr>
          <w:rFonts w:ascii="Trebuchet MS" w:hAnsi="Trebuchet MS"/>
          <w:sz w:val="20"/>
          <w:szCs w:val="20"/>
        </w:rPr>
      </w:pPr>
    </w:p>
    <w:p w14:paraId="7CD14184" w14:textId="77777777" w:rsidR="00B56919" w:rsidRDefault="00B56919" w:rsidP="007B3FE6">
      <w:pPr>
        <w:rPr>
          <w:rFonts w:ascii="Trebuchet MS" w:hAnsi="Trebuchet MS"/>
          <w:sz w:val="20"/>
          <w:szCs w:val="20"/>
        </w:rPr>
      </w:pPr>
    </w:p>
    <w:p w14:paraId="02CB68AE" w14:textId="77777777" w:rsidR="00B56919" w:rsidRPr="00DF6465" w:rsidRDefault="00B56919" w:rsidP="007B3FE6">
      <w:pPr>
        <w:rPr>
          <w:rFonts w:ascii="Trebuchet MS" w:hAnsi="Trebuchet MS"/>
        </w:rPr>
      </w:pPr>
      <w:r w:rsidRPr="00DF6465">
        <w:rPr>
          <w:rFonts w:ascii="Trebuchet MS" w:hAnsi="Trebuchet MS"/>
        </w:rPr>
        <w:t>1.  What would your reaction be to your old friend ?</w:t>
      </w:r>
    </w:p>
    <w:p w14:paraId="507B9B46" w14:textId="77777777" w:rsidR="00B56919" w:rsidRPr="00DF6465" w:rsidRDefault="00B56919" w:rsidP="007B3FE6">
      <w:pPr>
        <w:rPr>
          <w:rFonts w:ascii="Trebuchet MS" w:hAnsi="Trebuchet MS"/>
        </w:rPr>
      </w:pPr>
    </w:p>
    <w:p w14:paraId="3100B1E3" w14:textId="77777777" w:rsidR="00B56919" w:rsidRPr="00DF6465" w:rsidRDefault="00B56919" w:rsidP="007B3FE6">
      <w:pPr>
        <w:rPr>
          <w:rFonts w:ascii="Trebuchet MS" w:hAnsi="Trebuchet MS"/>
        </w:rPr>
      </w:pPr>
    </w:p>
    <w:p w14:paraId="02B519B3" w14:textId="77777777" w:rsidR="00B56919" w:rsidRPr="00DF6465" w:rsidRDefault="00B56919" w:rsidP="007B3FE6">
      <w:pPr>
        <w:rPr>
          <w:rFonts w:ascii="Trebuchet MS" w:hAnsi="Trebuchet MS"/>
        </w:rPr>
      </w:pPr>
    </w:p>
    <w:p w14:paraId="78A79F65" w14:textId="77777777" w:rsidR="00B56919" w:rsidRPr="00DF6465" w:rsidRDefault="00B56919" w:rsidP="007B3FE6">
      <w:pPr>
        <w:rPr>
          <w:rFonts w:ascii="Trebuchet MS" w:hAnsi="Trebuchet MS"/>
        </w:rPr>
      </w:pPr>
    </w:p>
    <w:p w14:paraId="519AEED0" w14:textId="77777777" w:rsidR="00B56919" w:rsidRPr="00DF6465" w:rsidRDefault="00B56919" w:rsidP="007B3FE6">
      <w:pPr>
        <w:rPr>
          <w:rFonts w:ascii="Trebuchet MS" w:hAnsi="Trebuchet MS"/>
        </w:rPr>
      </w:pPr>
    </w:p>
    <w:p w14:paraId="3FC87B8D" w14:textId="77777777" w:rsidR="00B56919" w:rsidRPr="00DF6465" w:rsidRDefault="00B56919" w:rsidP="007B3FE6">
      <w:pPr>
        <w:rPr>
          <w:rFonts w:ascii="Trebuchet MS" w:hAnsi="Trebuchet MS"/>
        </w:rPr>
      </w:pPr>
    </w:p>
    <w:p w14:paraId="0938AFD6" w14:textId="77777777" w:rsidR="00B56919" w:rsidRPr="00DF6465" w:rsidRDefault="00B56919" w:rsidP="007B3FE6">
      <w:pPr>
        <w:rPr>
          <w:rFonts w:ascii="Trebuchet MS" w:hAnsi="Trebuchet MS"/>
        </w:rPr>
      </w:pPr>
    </w:p>
    <w:p w14:paraId="5EBE4F86" w14:textId="77777777" w:rsidR="00B56919" w:rsidRPr="00DF6465" w:rsidRDefault="00B56919" w:rsidP="007B3FE6">
      <w:pPr>
        <w:rPr>
          <w:rFonts w:ascii="Trebuchet MS" w:hAnsi="Trebuchet MS"/>
        </w:rPr>
      </w:pPr>
    </w:p>
    <w:p w14:paraId="45FDBD04" w14:textId="77777777" w:rsidR="00B56919" w:rsidRPr="00DF6465" w:rsidRDefault="00B56919" w:rsidP="007B3FE6">
      <w:pPr>
        <w:pStyle w:val="NoSpacing"/>
        <w:rPr>
          <w:rFonts w:ascii="Trebuchet MS" w:hAnsi="Trebuchet MS"/>
        </w:rPr>
      </w:pPr>
      <w:r w:rsidRPr="00DF6465">
        <w:t xml:space="preserve">2. </w:t>
      </w:r>
      <w:r w:rsidRPr="00DF6465">
        <w:rPr>
          <w:rFonts w:ascii="Trebuchet MS" w:hAnsi="Trebuchet MS"/>
        </w:rPr>
        <w:t xml:space="preserve">Your old friend introduces you to all the guests listed above.  In each case explain what </w:t>
      </w:r>
    </w:p>
    <w:p w14:paraId="32492D87" w14:textId="77777777" w:rsidR="00B56919" w:rsidRPr="00DF6465" w:rsidRDefault="00B56919" w:rsidP="007B3FE6">
      <w:pPr>
        <w:pStyle w:val="NoSpacing"/>
        <w:rPr>
          <w:rFonts w:ascii="Trebuchet MS" w:hAnsi="Trebuchet MS"/>
        </w:rPr>
      </w:pPr>
      <w:r w:rsidRPr="00DF6465">
        <w:rPr>
          <w:rFonts w:ascii="Trebuchet MS" w:hAnsi="Trebuchet MS"/>
        </w:rPr>
        <w:t xml:space="preserve">    your perceptions of that guest would be.</w:t>
      </w:r>
    </w:p>
    <w:p w14:paraId="3C645D2C" w14:textId="77777777" w:rsidR="00B56919" w:rsidRPr="00DF6465" w:rsidRDefault="00B56919" w:rsidP="007B3FE6">
      <w:pPr>
        <w:rPr>
          <w:rFonts w:ascii="Trebuchet MS" w:hAnsi="Trebuchet MS"/>
        </w:rPr>
      </w:pPr>
    </w:p>
    <w:p w14:paraId="7157459C" w14:textId="77777777" w:rsidR="00B56919" w:rsidRPr="00DF6465" w:rsidRDefault="00B56919" w:rsidP="007B3FE6">
      <w:pPr>
        <w:rPr>
          <w:rFonts w:ascii="Trebuchet MS" w:hAnsi="Trebuchet MS"/>
        </w:rPr>
      </w:pPr>
    </w:p>
    <w:p w14:paraId="3C166FB4" w14:textId="77777777" w:rsidR="00B56919" w:rsidRPr="00DF6465" w:rsidRDefault="00B56919" w:rsidP="007B3FE6">
      <w:pPr>
        <w:rPr>
          <w:rFonts w:ascii="Trebuchet MS" w:hAnsi="Trebuchet MS"/>
        </w:rPr>
      </w:pPr>
    </w:p>
    <w:p w14:paraId="43C813F2" w14:textId="77777777" w:rsidR="00B56919" w:rsidRPr="00DF6465" w:rsidRDefault="00B56919" w:rsidP="007B3FE6">
      <w:pPr>
        <w:rPr>
          <w:rFonts w:ascii="Trebuchet MS" w:hAnsi="Trebuchet MS"/>
        </w:rPr>
      </w:pPr>
    </w:p>
    <w:p w14:paraId="6DB216A9" w14:textId="77777777" w:rsidR="00B56919" w:rsidRPr="00DF6465" w:rsidRDefault="00B56919" w:rsidP="007B3FE6">
      <w:pPr>
        <w:rPr>
          <w:rFonts w:ascii="Trebuchet MS" w:hAnsi="Trebuchet MS"/>
        </w:rPr>
      </w:pPr>
    </w:p>
    <w:p w14:paraId="641C32E0" w14:textId="77777777" w:rsidR="00B56919" w:rsidRPr="00DF6465" w:rsidRDefault="00B56919" w:rsidP="007B3FE6">
      <w:pPr>
        <w:rPr>
          <w:rFonts w:ascii="Trebuchet MS" w:hAnsi="Trebuchet MS"/>
        </w:rPr>
      </w:pPr>
    </w:p>
    <w:p w14:paraId="28D8A15B" w14:textId="77777777" w:rsidR="00B56919" w:rsidRPr="00DF6465" w:rsidRDefault="00B56919" w:rsidP="007B3FE6">
      <w:pPr>
        <w:rPr>
          <w:rFonts w:ascii="Trebuchet MS" w:hAnsi="Trebuchet MS"/>
        </w:rPr>
      </w:pPr>
    </w:p>
    <w:p w14:paraId="19B2DBB4" w14:textId="77777777" w:rsidR="00B56919" w:rsidRPr="00DF6465" w:rsidRDefault="00B56919" w:rsidP="007B3FE6">
      <w:pPr>
        <w:rPr>
          <w:rFonts w:ascii="Trebuchet MS" w:hAnsi="Trebuchet MS"/>
        </w:rPr>
      </w:pPr>
    </w:p>
    <w:p w14:paraId="7DA35257" w14:textId="77777777" w:rsidR="00B56919" w:rsidRPr="00DF6465" w:rsidRDefault="00B56919" w:rsidP="007B3FE6">
      <w:pPr>
        <w:rPr>
          <w:rFonts w:ascii="Trebuchet MS" w:hAnsi="Trebuchet MS"/>
        </w:rPr>
      </w:pPr>
    </w:p>
    <w:p w14:paraId="7D9ADE85" w14:textId="77777777" w:rsidR="00B56919" w:rsidRPr="00DF6465" w:rsidRDefault="00B56919" w:rsidP="007B3FE6">
      <w:pPr>
        <w:rPr>
          <w:rFonts w:ascii="Trebuchet MS" w:hAnsi="Trebuchet MS"/>
        </w:rPr>
      </w:pPr>
      <w:r w:rsidRPr="00DF6465">
        <w:rPr>
          <w:rFonts w:ascii="Trebuchet MS" w:hAnsi="Trebuchet MS"/>
        </w:rPr>
        <w:t>3.  To what extent do your responses support the idea that labelling takes place in society ?</w:t>
      </w:r>
    </w:p>
    <w:p w14:paraId="39578B87" w14:textId="77777777" w:rsidR="00B56919" w:rsidRPr="00DF6465" w:rsidRDefault="00B56919" w:rsidP="007B3FE6"/>
    <w:p w14:paraId="6E909394" w14:textId="77777777" w:rsidR="00B56919" w:rsidRDefault="00B56919" w:rsidP="007B3FE6"/>
    <w:p w14:paraId="3B7A974B" w14:textId="77777777" w:rsidR="00B56919" w:rsidRDefault="00B56919" w:rsidP="007B3FE6"/>
    <w:p w14:paraId="690ADBE7" w14:textId="77777777" w:rsidR="00B56919" w:rsidRDefault="00B56919" w:rsidP="007B3FE6"/>
    <w:p w14:paraId="60A32DF1" w14:textId="77777777" w:rsidR="00B56919" w:rsidRDefault="00B56919">
      <w:pPr>
        <w:rPr>
          <w:rFonts w:ascii="Trebuchet MS" w:hAnsi="Trebuchet MS"/>
          <w:sz w:val="28"/>
          <w:szCs w:val="28"/>
        </w:rPr>
      </w:pPr>
    </w:p>
    <w:p w14:paraId="6F266E82" w14:textId="77777777" w:rsidR="00B56919" w:rsidRDefault="00B56919"/>
    <w:p w14:paraId="306A6A03" w14:textId="77777777" w:rsidR="00B56919" w:rsidRPr="00BC0E82" w:rsidRDefault="00B56919">
      <w:pPr>
        <w:rPr>
          <w:rFonts w:ascii="Trebuchet MS" w:hAnsi="Trebuchet MS"/>
          <w:b/>
          <w:sz w:val="32"/>
          <w:szCs w:val="32"/>
        </w:rPr>
      </w:pPr>
      <w:r w:rsidRPr="00990AB4">
        <w:rPr>
          <w:rFonts w:ascii="Trebuchet MS" w:hAnsi="Trebuchet MS"/>
          <w:sz w:val="32"/>
          <w:szCs w:val="32"/>
          <w:u w:val="single"/>
        </w:rPr>
        <w:t>Activity 2: The social construction of crime</w:t>
      </w:r>
      <w:r>
        <w:rPr>
          <w:rFonts w:ascii="Trebuchet MS" w:hAnsi="Trebuchet MS"/>
          <w:b/>
          <w:sz w:val="32"/>
          <w:szCs w:val="32"/>
        </w:rPr>
        <w:t>_______________</w:t>
      </w:r>
    </w:p>
    <w:p w14:paraId="7D71C76F" w14:textId="07CF87FB" w:rsidR="00B56919" w:rsidRDefault="00CD690E">
      <w:pPr>
        <w:rPr>
          <w:rFonts w:ascii="Trebuchet MS" w:hAnsi="Trebuchet MS"/>
          <w:sz w:val="28"/>
          <w:szCs w:val="28"/>
        </w:rPr>
      </w:pPr>
      <w:r>
        <w:rPr>
          <w:rFonts w:ascii="Trebuchet MS" w:hAnsi="Trebuchet MS"/>
          <w:noProof/>
          <w:sz w:val="32"/>
          <w:szCs w:val="32"/>
        </w:rPr>
        <w:drawing>
          <wp:inline distT="0" distB="0" distL="0" distR="0" wp14:anchorId="17F63813" wp14:editId="3DC348E0">
            <wp:extent cx="487680" cy="457200"/>
            <wp:effectExtent l="0" t="0" r="0" b="0"/>
            <wp:docPr id="16" name="Picture 16" descr="MC900304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3043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57200"/>
                    </a:xfrm>
                    <a:prstGeom prst="rect">
                      <a:avLst/>
                    </a:prstGeom>
                    <a:noFill/>
                    <a:ln>
                      <a:noFill/>
                    </a:ln>
                  </pic:spPr>
                </pic:pic>
              </a:graphicData>
            </a:graphic>
          </wp:inline>
        </w:drawing>
      </w:r>
      <w:r w:rsidR="00B56919">
        <w:rPr>
          <w:rFonts w:ascii="Trebuchet MS" w:hAnsi="Trebuchet MS"/>
          <w:sz w:val="28"/>
          <w:szCs w:val="28"/>
        </w:rPr>
        <w:t xml:space="preserve"> Task One: The nature of deviant acts</w:t>
      </w:r>
    </w:p>
    <w:p w14:paraId="10FCDF12" w14:textId="77777777" w:rsidR="00B56919" w:rsidRDefault="00B56919">
      <w:pPr>
        <w:rPr>
          <w:rFonts w:ascii="Trebuchet MS" w:hAnsi="Trebuchet MS"/>
          <w:sz w:val="28"/>
          <w:szCs w:val="28"/>
        </w:rPr>
      </w:pPr>
    </w:p>
    <w:p w14:paraId="50065ED3" w14:textId="77777777" w:rsidR="00B56919" w:rsidRPr="00DF6465" w:rsidRDefault="00B56919" w:rsidP="00990AB4">
      <w:pPr>
        <w:pStyle w:val="NoSpacing"/>
        <w:ind w:left="3600"/>
        <w:rPr>
          <w:rFonts w:ascii="Trebuchet MS" w:hAnsi="Trebuchet MS"/>
        </w:rPr>
      </w:pPr>
      <w:r w:rsidRPr="00DF6465">
        <w:rPr>
          <w:rFonts w:ascii="Trebuchet MS" w:hAnsi="Trebuchet MS"/>
        </w:rPr>
        <w:t>Read page 81 in the IPC, down to the bit that says ‘Who gets labelled’. Deconstruct the following sentences to explain what they mean.</w:t>
      </w:r>
    </w:p>
    <w:p w14:paraId="1F70A1B7" w14:textId="77777777" w:rsidR="00B56919" w:rsidRDefault="00B56919" w:rsidP="00990AB4">
      <w:pPr>
        <w:pStyle w:val="NoSpacing"/>
        <w:ind w:left="3600"/>
        <w:rPr>
          <w:rFonts w:ascii="Trebuchet MS" w:hAnsi="Trebuchet MS"/>
          <w:sz w:val="20"/>
          <w:szCs w:val="20"/>
        </w:rPr>
      </w:pPr>
    </w:p>
    <w:p w14:paraId="3EF8B3E2" w14:textId="77777777" w:rsidR="00B56919" w:rsidRDefault="00B56919" w:rsidP="00990AB4">
      <w:pPr>
        <w:pStyle w:val="NoSpacing"/>
        <w:ind w:left="3600"/>
        <w:rPr>
          <w:rFonts w:ascii="Trebuchet MS" w:hAnsi="Trebuchet MS"/>
          <w:sz w:val="20"/>
          <w:szCs w:val="20"/>
        </w:rPr>
      </w:pPr>
    </w:p>
    <w:p w14:paraId="6619CD1A" w14:textId="77777777" w:rsidR="00B56919" w:rsidRDefault="00B56919" w:rsidP="00990AB4">
      <w:pPr>
        <w:pStyle w:val="NoSpacing"/>
        <w:ind w:left="3600"/>
        <w:rPr>
          <w:rFonts w:ascii="Trebuchet MS" w:hAnsi="Trebuchet MS"/>
          <w:sz w:val="20"/>
          <w:szCs w:val="20"/>
        </w:rPr>
      </w:pPr>
    </w:p>
    <w:p w14:paraId="06DE3CC9" w14:textId="77777777" w:rsidR="00B56919" w:rsidRDefault="00B56919" w:rsidP="00990AB4">
      <w:pPr>
        <w:pStyle w:val="NoSpacing"/>
        <w:ind w:left="3600"/>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70"/>
      </w:tblGrid>
      <w:tr w:rsidR="00B56919" w:rsidRPr="008912F5" w14:paraId="2A8B2932" w14:textId="77777777" w:rsidTr="008912F5">
        <w:tc>
          <w:tcPr>
            <w:tcW w:w="4788" w:type="dxa"/>
          </w:tcPr>
          <w:p w14:paraId="16CE926F" w14:textId="77777777" w:rsidR="00B56919" w:rsidRPr="008912F5" w:rsidRDefault="00B56919" w:rsidP="008912F5">
            <w:pPr>
              <w:pStyle w:val="NoSpacing"/>
              <w:jc w:val="center"/>
              <w:rPr>
                <w:rFonts w:ascii="Trebuchet MS" w:hAnsi="Trebuchet MS"/>
                <w:b/>
                <w:sz w:val="20"/>
                <w:szCs w:val="20"/>
              </w:rPr>
            </w:pPr>
            <w:r w:rsidRPr="008912F5">
              <w:rPr>
                <w:rFonts w:ascii="Trebuchet MS" w:hAnsi="Trebuchet MS"/>
                <w:b/>
                <w:sz w:val="20"/>
                <w:szCs w:val="20"/>
              </w:rPr>
              <w:t>Sentence in interactionist-speak</w:t>
            </w:r>
          </w:p>
        </w:tc>
        <w:tc>
          <w:tcPr>
            <w:tcW w:w="4788" w:type="dxa"/>
          </w:tcPr>
          <w:p w14:paraId="0DD474A2" w14:textId="77777777" w:rsidR="00B56919" w:rsidRPr="008912F5" w:rsidRDefault="00B56919" w:rsidP="008912F5">
            <w:pPr>
              <w:pStyle w:val="NoSpacing"/>
              <w:jc w:val="center"/>
              <w:rPr>
                <w:rFonts w:ascii="Trebuchet MS" w:hAnsi="Trebuchet MS"/>
                <w:b/>
                <w:sz w:val="20"/>
                <w:szCs w:val="20"/>
              </w:rPr>
            </w:pPr>
            <w:r w:rsidRPr="008912F5">
              <w:rPr>
                <w:rFonts w:ascii="Trebuchet MS" w:hAnsi="Trebuchet MS"/>
                <w:b/>
                <w:sz w:val="20"/>
                <w:szCs w:val="20"/>
              </w:rPr>
              <w:t>English translation</w:t>
            </w:r>
          </w:p>
        </w:tc>
      </w:tr>
      <w:tr w:rsidR="00B56919" w:rsidRPr="008912F5" w14:paraId="1E28D4A1" w14:textId="77777777" w:rsidTr="008912F5">
        <w:tc>
          <w:tcPr>
            <w:tcW w:w="4788" w:type="dxa"/>
          </w:tcPr>
          <w:p w14:paraId="37B81B70" w14:textId="77777777" w:rsidR="00B56919" w:rsidRPr="008912F5" w:rsidRDefault="00B56919" w:rsidP="00990AB4">
            <w:pPr>
              <w:pStyle w:val="NoSpacing"/>
              <w:rPr>
                <w:rFonts w:ascii="Trebuchet MS" w:hAnsi="Trebuchet MS"/>
                <w:sz w:val="20"/>
                <w:szCs w:val="20"/>
              </w:rPr>
            </w:pPr>
          </w:p>
          <w:p w14:paraId="2D015AF9" w14:textId="77777777" w:rsidR="00B56919" w:rsidRPr="008912F5" w:rsidRDefault="00B56919" w:rsidP="00990AB4">
            <w:pPr>
              <w:pStyle w:val="NoSpacing"/>
              <w:rPr>
                <w:rFonts w:ascii="Trebuchet MS" w:hAnsi="Trebuchet MS"/>
                <w:sz w:val="20"/>
                <w:szCs w:val="20"/>
              </w:rPr>
            </w:pPr>
          </w:p>
          <w:p w14:paraId="280BE0A5" w14:textId="77777777" w:rsidR="00B56919" w:rsidRPr="008912F5" w:rsidRDefault="00B56919" w:rsidP="00990AB4">
            <w:pPr>
              <w:pStyle w:val="NoSpacing"/>
              <w:rPr>
                <w:rFonts w:ascii="Trebuchet MS" w:hAnsi="Trebuchet MS"/>
                <w:sz w:val="20"/>
                <w:szCs w:val="20"/>
              </w:rPr>
            </w:pPr>
          </w:p>
          <w:p w14:paraId="6AB5D9C7" w14:textId="77777777" w:rsidR="00B56919" w:rsidRPr="008912F5" w:rsidRDefault="00B56919" w:rsidP="00990AB4">
            <w:pPr>
              <w:pStyle w:val="NoSpacing"/>
              <w:rPr>
                <w:rFonts w:ascii="Trebuchet MS" w:hAnsi="Trebuchet MS"/>
                <w:sz w:val="20"/>
                <w:szCs w:val="20"/>
              </w:rPr>
            </w:pPr>
            <w:r w:rsidRPr="008912F5">
              <w:rPr>
                <w:rFonts w:ascii="Trebuchet MS" w:hAnsi="Trebuchet MS"/>
                <w:sz w:val="20"/>
                <w:szCs w:val="20"/>
              </w:rPr>
              <w:t>No act is inherently deviant in itself. It is society’s reaction to the act that makes it deviant.</w:t>
            </w:r>
          </w:p>
          <w:p w14:paraId="5D709E34" w14:textId="77777777" w:rsidR="00B56919" w:rsidRPr="008912F5" w:rsidRDefault="00B56919" w:rsidP="00990AB4">
            <w:pPr>
              <w:pStyle w:val="NoSpacing"/>
              <w:rPr>
                <w:rFonts w:ascii="Trebuchet MS" w:hAnsi="Trebuchet MS"/>
                <w:sz w:val="20"/>
                <w:szCs w:val="20"/>
              </w:rPr>
            </w:pPr>
          </w:p>
          <w:p w14:paraId="447214D8" w14:textId="77777777" w:rsidR="00B56919" w:rsidRPr="008912F5" w:rsidRDefault="00B56919" w:rsidP="00990AB4">
            <w:pPr>
              <w:pStyle w:val="NoSpacing"/>
              <w:rPr>
                <w:rFonts w:ascii="Trebuchet MS" w:hAnsi="Trebuchet MS"/>
                <w:sz w:val="20"/>
                <w:szCs w:val="20"/>
              </w:rPr>
            </w:pPr>
          </w:p>
          <w:p w14:paraId="67968825" w14:textId="77777777" w:rsidR="00B56919" w:rsidRPr="008912F5" w:rsidRDefault="00B56919" w:rsidP="00990AB4">
            <w:pPr>
              <w:pStyle w:val="NoSpacing"/>
              <w:rPr>
                <w:rFonts w:ascii="Trebuchet MS" w:hAnsi="Trebuchet MS"/>
                <w:sz w:val="20"/>
                <w:szCs w:val="20"/>
              </w:rPr>
            </w:pPr>
          </w:p>
        </w:tc>
        <w:tc>
          <w:tcPr>
            <w:tcW w:w="4788" w:type="dxa"/>
          </w:tcPr>
          <w:p w14:paraId="14F1DFF1" w14:textId="77777777" w:rsidR="00B56919" w:rsidRPr="008912F5" w:rsidRDefault="00B56919" w:rsidP="00990AB4">
            <w:pPr>
              <w:pStyle w:val="NoSpacing"/>
              <w:rPr>
                <w:rFonts w:ascii="Trebuchet MS" w:hAnsi="Trebuchet MS"/>
                <w:sz w:val="20"/>
                <w:szCs w:val="20"/>
              </w:rPr>
            </w:pPr>
          </w:p>
        </w:tc>
      </w:tr>
      <w:tr w:rsidR="00B56919" w:rsidRPr="008912F5" w14:paraId="22D727F6" w14:textId="77777777" w:rsidTr="008912F5">
        <w:tc>
          <w:tcPr>
            <w:tcW w:w="4788" w:type="dxa"/>
          </w:tcPr>
          <w:p w14:paraId="1F71E12F" w14:textId="77777777" w:rsidR="00B56919" w:rsidRPr="008912F5" w:rsidRDefault="00B56919" w:rsidP="00990AB4">
            <w:pPr>
              <w:pStyle w:val="NoSpacing"/>
              <w:rPr>
                <w:rFonts w:ascii="Trebuchet MS" w:hAnsi="Trebuchet MS"/>
                <w:sz w:val="20"/>
                <w:szCs w:val="20"/>
              </w:rPr>
            </w:pPr>
          </w:p>
          <w:p w14:paraId="6ED8807E" w14:textId="77777777" w:rsidR="00B56919" w:rsidRPr="008912F5" w:rsidRDefault="00B56919" w:rsidP="00990AB4">
            <w:pPr>
              <w:pStyle w:val="NoSpacing"/>
              <w:rPr>
                <w:rFonts w:ascii="Trebuchet MS" w:hAnsi="Trebuchet MS"/>
                <w:sz w:val="20"/>
                <w:szCs w:val="20"/>
              </w:rPr>
            </w:pPr>
          </w:p>
          <w:p w14:paraId="02C6595D" w14:textId="77777777" w:rsidR="00B56919" w:rsidRPr="008912F5" w:rsidRDefault="00B56919" w:rsidP="00990AB4">
            <w:pPr>
              <w:pStyle w:val="NoSpacing"/>
              <w:rPr>
                <w:rFonts w:ascii="Trebuchet MS" w:hAnsi="Trebuchet MS"/>
                <w:sz w:val="20"/>
                <w:szCs w:val="20"/>
              </w:rPr>
            </w:pPr>
          </w:p>
          <w:p w14:paraId="0E5EF45E" w14:textId="77777777" w:rsidR="00B56919" w:rsidRPr="008912F5" w:rsidRDefault="00B56919" w:rsidP="00990AB4">
            <w:pPr>
              <w:pStyle w:val="NoSpacing"/>
              <w:rPr>
                <w:rFonts w:ascii="Trebuchet MS" w:hAnsi="Trebuchet MS"/>
                <w:sz w:val="20"/>
                <w:szCs w:val="20"/>
              </w:rPr>
            </w:pPr>
          </w:p>
          <w:p w14:paraId="6BD17ABD" w14:textId="77777777" w:rsidR="00B56919" w:rsidRPr="008912F5" w:rsidRDefault="00B56919" w:rsidP="00990AB4">
            <w:pPr>
              <w:pStyle w:val="NoSpacing"/>
              <w:rPr>
                <w:rFonts w:ascii="Trebuchet MS" w:hAnsi="Trebuchet MS"/>
                <w:sz w:val="20"/>
                <w:szCs w:val="20"/>
              </w:rPr>
            </w:pPr>
            <w:r w:rsidRPr="008912F5">
              <w:rPr>
                <w:rFonts w:ascii="Trebuchet MS" w:hAnsi="Trebuchet MS"/>
                <w:sz w:val="20"/>
                <w:szCs w:val="20"/>
              </w:rPr>
              <w:t>Social groups create deviance by creating the rules whose infraction (breaking) constitutes deviance, and by applying those rules to particular people and labelling them as outsiders.</w:t>
            </w:r>
          </w:p>
          <w:p w14:paraId="5E5E852B" w14:textId="77777777" w:rsidR="00B56919" w:rsidRPr="008912F5" w:rsidRDefault="00B56919" w:rsidP="00990AB4">
            <w:pPr>
              <w:pStyle w:val="NoSpacing"/>
              <w:rPr>
                <w:rFonts w:ascii="Trebuchet MS" w:hAnsi="Trebuchet MS"/>
                <w:sz w:val="20"/>
                <w:szCs w:val="20"/>
              </w:rPr>
            </w:pPr>
          </w:p>
          <w:p w14:paraId="6B279AA9" w14:textId="77777777" w:rsidR="00B56919" w:rsidRPr="008912F5" w:rsidRDefault="00B56919" w:rsidP="00990AB4">
            <w:pPr>
              <w:pStyle w:val="NoSpacing"/>
              <w:rPr>
                <w:rFonts w:ascii="Trebuchet MS" w:hAnsi="Trebuchet MS"/>
                <w:sz w:val="20"/>
                <w:szCs w:val="20"/>
              </w:rPr>
            </w:pPr>
          </w:p>
          <w:p w14:paraId="69652FA4" w14:textId="77777777" w:rsidR="00B56919" w:rsidRPr="008912F5" w:rsidRDefault="00B56919" w:rsidP="00990AB4">
            <w:pPr>
              <w:pStyle w:val="NoSpacing"/>
              <w:rPr>
                <w:rFonts w:ascii="Trebuchet MS" w:hAnsi="Trebuchet MS"/>
                <w:sz w:val="20"/>
                <w:szCs w:val="20"/>
              </w:rPr>
            </w:pPr>
          </w:p>
          <w:p w14:paraId="69E1964B" w14:textId="77777777" w:rsidR="00B56919" w:rsidRPr="008912F5" w:rsidRDefault="00B56919" w:rsidP="00990AB4">
            <w:pPr>
              <w:pStyle w:val="NoSpacing"/>
              <w:rPr>
                <w:rFonts w:ascii="Trebuchet MS" w:hAnsi="Trebuchet MS"/>
                <w:sz w:val="20"/>
                <w:szCs w:val="20"/>
              </w:rPr>
            </w:pPr>
          </w:p>
        </w:tc>
        <w:tc>
          <w:tcPr>
            <w:tcW w:w="4788" w:type="dxa"/>
          </w:tcPr>
          <w:p w14:paraId="0E4FB4C8" w14:textId="77777777" w:rsidR="00B56919" w:rsidRPr="008912F5" w:rsidRDefault="00B56919" w:rsidP="00990AB4">
            <w:pPr>
              <w:pStyle w:val="NoSpacing"/>
              <w:rPr>
                <w:rFonts w:ascii="Trebuchet MS" w:hAnsi="Trebuchet MS"/>
                <w:sz w:val="20"/>
                <w:szCs w:val="20"/>
              </w:rPr>
            </w:pPr>
          </w:p>
        </w:tc>
      </w:tr>
    </w:tbl>
    <w:p w14:paraId="3324D0E6" w14:textId="77777777" w:rsidR="00B56919" w:rsidRPr="00990AB4" w:rsidRDefault="00B56919" w:rsidP="00990AB4">
      <w:pPr>
        <w:pStyle w:val="NoSpacing"/>
        <w:rPr>
          <w:rFonts w:ascii="Trebuchet MS" w:hAnsi="Trebuchet MS"/>
          <w:sz w:val="20"/>
          <w:szCs w:val="20"/>
        </w:rPr>
      </w:pPr>
    </w:p>
    <w:p w14:paraId="266EDACD" w14:textId="77777777" w:rsidR="00B56919" w:rsidRDefault="00B56919">
      <w:pPr>
        <w:rPr>
          <w:rFonts w:ascii="Trebuchet MS" w:hAnsi="Trebuchet MS"/>
          <w:sz w:val="32"/>
          <w:szCs w:val="32"/>
          <w:u w:val="single"/>
        </w:rPr>
      </w:pPr>
    </w:p>
    <w:p w14:paraId="05CCBCBF" w14:textId="77777777" w:rsidR="00B56919" w:rsidRDefault="00B56919">
      <w:pPr>
        <w:rPr>
          <w:rFonts w:ascii="Trebuchet MS" w:hAnsi="Trebuchet MS"/>
          <w:sz w:val="32"/>
          <w:szCs w:val="32"/>
          <w:u w:val="single"/>
        </w:rPr>
      </w:pPr>
    </w:p>
    <w:p w14:paraId="1A71AFCD" w14:textId="77777777" w:rsidR="00B56919" w:rsidRDefault="00B56919">
      <w:pPr>
        <w:rPr>
          <w:rFonts w:ascii="Trebuchet MS" w:hAnsi="Trebuchet MS"/>
          <w:sz w:val="32"/>
          <w:szCs w:val="32"/>
          <w:u w:val="single"/>
        </w:rPr>
      </w:pPr>
    </w:p>
    <w:p w14:paraId="1671F8BB" w14:textId="77777777" w:rsidR="00B56919" w:rsidRDefault="00B56919">
      <w:pPr>
        <w:rPr>
          <w:rFonts w:ascii="Trebuchet MS" w:hAnsi="Trebuchet MS"/>
          <w:sz w:val="32"/>
          <w:szCs w:val="32"/>
          <w:u w:val="single"/>
        </w:rPr>
      </w:pPr>
    </w:p>
    <w:p w14:paraId="2D5FECAF" w14:textId="77777777" w:rsidR="00B56919" w:rsidRDefault="00B56919">
      <w:pPr>
        <w:rPr>
          <w:rFonts w:ascii="Trebuchet MS" w:hAnsi="Trebuchet MS"/>
          <w:sz w:val="32"/>
          <w:szCs w:val="32"/>
        </w:rPr>
      </w:pPr>
    </w:p>
    <w:p w14:paraId="5407CBBE" w14:textId="307ED9AA" w:rsidR="00B56919" w:rsidRPr="00FE1723" w:rsidRDefault="00CD690E">
      <w:pPr>
        <w:rPr>
          <w:rFonts w:ascii="Trebuchet MS" w:hAnsi="Trebuchet MS"/>
          <w:sz w:val="28"/>
          <w:szCs w:val="28"/>
        </w:rPr>
      </w:pPr>
      <w:r>
        <w:rPr>
          <w:rFonts w:ascii="Trebuchet MS" w:hAnsi="Trebuchet MS"/>
          <w:noProof/>
          <w:sz w:val="32"/>
          <w:szCs w:val="32"/>
        </w:rPr>
        <w:drawing>
          <wp:inline distT="0" distB="0" distL="0" distR="0" wp14:anchorId="5BD1EECB" wp14:editId="7A9E931E">
            <wp:extent cx="647700" cy="571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r w:rsidR="00B56919">
        <w:rPr>
          <w:rFonts w:ascii="Trebuchet MS" w:hAnsi="Trebuchet MS"/>
          <w:sz w:val="32"/>
          <w:szCs w:val="32"/>
        </w:rPr>
        <w:t xml:space="preserve"> </w:t>
      </w:r>
      <w:r w:rsidR="00B56919">
        <w:rPr>
          <w:rFonts w:ascii="Trebuchet MS" w:hAnsi="Trebuchet MS"/>
          <w:sz w:val="28"/>
          <w:szCs w:val="28"/>
        </w:rPr>
        <w:t>Task Two: the negotiation of justice</w:t>
      </w:r>
    </w:p>
    <w:p w14:paraId="4A200D84" w14:textId="77777777" w:rsidR="00B56919" w:rsidRPr="00DF6465" w:rsidRDefault="00B56919" w:rsidP="00FE1723">
      <w:pPr>
        <w:pStyle w:val="NoSpacing"/>
        <w:ind w:left="3600"/>
        <w:rPr>
          <w:rFonts w:ascii="Trebuchet MS" w:hAnsi="Trebuchet MS"/>
        </w:rPr>
      </w:pPr>
      <w:r w:rsidRPr="00DF6465">
        <w:rPr>
          <w:rFonts w:ascii="Trebuchet MS" w:hAnsi="Trebuchet MS"/>
        </w:rPr>
        <w:t>This is a draw the concept activity. Do a ‘writing on the reading’ on the section on who gets labelled and the negotiation of justice on pages 81-82 of the IPC. In the space below construct your own artistic representation of the negotiation of justice in the space below.</w:t>
      </w:r>
    </w:p>
    <w:p w14:paraId="4AB36475" w14:textId="77777777" w:rsidR="00B56919" w:rsidRDefault="00B56919">
      <w:pPr>
        <w:rPr>
          <w:rFonts w:ascii="Trebuchet MS" w:hAnsi="Trebuchet MS"/>
          <w:sz w:val="32"/>
          <w:szCs w:val="32"/>
          <w:u w:val="single"/>
        </w:rPr>
      </w:pPr>
    </w:p>
    <w:p w14:paraId="5F21BEBC" w14:textId="77777777" w:rsidR="00B56919" w:rsidRDefault="00B56919">
      <w:pPr>
        <w:rPr>
          <w:rFonts w:ascii="Trebuchet MS" w:hAnsi="Trebuchet MS"/>
          <w:sz w:val="32"/>
          <w:szCs w:val="32"/>
          <w:u w:val="single"/>
        </w:rPr>
      </w:pPr>
    </w:p>
    <w:p w14:paraId="2C9F1128" w14:textId="77777777" w:rsidR="00B56919" w:rsidRDefault="00B56919">
      <w:pPr>
        <w:rPr>
          <w:rFonts w:ascii="Trebuchet MS" w:hAnsi="Trebuchet MS"/>
          <w:sz w:val="32"/>
          <w:szCs w:val="32"/>
          <w:u w:val="single"/>
        </w:rPr>
      </w:pPr>
    </w:p>
    <w:p w14:paraId="6D6203B8" w14:textId="77777777" w:rsidR="00B56919" w:rsidRDefault="00B56919">
      <w:pPr>
        <w:rPr>
          <w:rFonts w:ascii="Trebuchet MS" w:hAnsi="Trebuchet MS"/>
          <w:sz w:val="32"/>
          <w:szCs w:val="32"/>
          <w:u w:val="single"/>
        </w:rPr>
      </w:pPr>
    </w:p>
    <w:p w14:paraId="6435A207" w14:textId="77777777" w:rsidR="00B56919" w:rsidRDefault="00B56919">
      <w:pPr>
        <w:rPr>
          <w:rFonts w:ascii="Trebuchet MS" w:hAnsi="Trebuchet MS"/>
          <w:sz w:val="32"/>
          <w:szCs w:val="32"/>
          <w:u w:val="single"/>
        </w:rPr>
      </w:pPr>
    </w:p>
    <w:p w14:paraId="7895CDDE" w14:textId="77777777" w:rsidR="00B56919" w:rsidRDefault="00B56919">
      <w:pPr>
        <w:rPr>
          <w:rFonts w:ascii="Trebuchet MS" w:hAnsi="Trebuchet MS"/>
          <w:sz w:val="32"/>
          <w:szCs w:val="32"/>
          <w:u w:val="single"/>
        </w:rPr>
      </w:pPr>
    </w:p>
    <w:p w14:paraId="2607A9FF" w14:textId="77777777" w:rsidR="00B56919" w:rsidRDefault="00B56919">
      <w:pPr>
        <w:rPr>
          <w:rFonts w:ascii="Trebuchet MS" w:hAnsi="Trebuchet MS"/>
          <w:sz w:val="32"/>
          <w:szCs w:val="32"/>
          <w:u w:val="single"/>
        </w:rPr>
      </w:pPr>
    </w:p>
    <w:p w14:paraId="0F11684B" w14:textId="77777777" w:rsidR="00B56919" w:rsidRDefault="00B56919">
      <w:pPr>
        <w:rPr>
          <w:rFonts w:ascii="Trebuchet MS" w:hAnsi="Trebuchet MS"/>
          <w:sz w:val="32"/>
          <w:szCs w:val="32"/>
          <w:u w:val="single"/>
        </w:rPr>
      </w:pPr>
    </w:p>
    <w:p w14:paraId="29DAB1C1" w14:textId="77777777" w:rsidR="00B56919" w:rsidRDefault="00B56919">
      <w:pPr>
        <w:rPr>
          <w:rFonts w:ascii="Trebuchet MS" w:hAnsi="Trebuchet MS"/>
          <w:sz w:val="32"/>
          <w:szCs w:val="32"/>
          <w:u w:val="single"/>
        </w:rPr>
      </w:pPr>
    </w:p>
    <w:p w14:paraId="45E20EE8" w14:textId="77777777" w:rsidR="00B56919" w:rsidRDefault="00B56919">
      <w:pPr>
        <w:rPr>
          <w:rFonts w:ascii="Trebuchet MS" w:hAnsi="Trebuchet MS"/>
          <w:sz w:val="32"/>
          <w:szCs w:val="32"/>
          <w:u w:val="single"/>
        </w:rPr>
      </w:pPr>
    </w:p>
    <w:p w14:paraId="0C62B34D" w14:textId="77777777" w:rsidR="00B56919" w:rsidRDefault="00B56919">
      <w:pPr>
        <w:rPr>
          <w:rFonts w:ascii="Trebuchet MS" w:hAnsi="Trebuchet MS"/>
          <w:sz w:val="32"/>
          <w:szCs w:val="32"/>
          <w:u w:val="single"/>
        </w:rPr>
      </w:pPr>
    </w:p>
    <w:p w14:paraId="41853C5B" w14:textId="77777777" w:rsidR="00B56919" w:rsidRDefault="00B56919">
      <w:pPr>
        <w:rPr>
          <w:rFonts w:ascii="Trebuchet MS" w:hAnsi="Trebuchet MS"/>
          <w:sz w:val="32"/>
          <w:szCs w:val="32"/>
          <w:u w:val="single"/>
        </w:rPr>
      </w:pPr>
    </w:p>
    <w:p w14:paraId="2F694F6B" w14:textId="77777777" w:rsidR="00B56919" w:rsidRDefault="00B56919">
      <w:pPr>
        <w:rPr>
          <w:rFonts w:ascii="Trebuchet MS" w:hAnsi="Trebuchet MS"/>
          <w:sz w:val="32"/>
          <w:szCs w:val="32"/>
          <w:u w:val="single"/>
        </w:rPr>
      </w:pPr>
    </w:p>
    <w:p w14:paraId="761885F9" w14:textId="77777777" w:rsidR="00B56919" w:rsidRDefault="00B56919">
      <w:pPr>
        <w:rPr>
          <w:rFonts w:ascii="Trebuchet MS" w:hAnsi="Trebuchet MS"/>
          <w:sz w:val="32"/>
          <w:szCs w:val="32"/>
          <w:u w:val="single"/>
        </w:rPr>
      </w:pPr>
    </w:p>
    <w:p w14:paraId="25D893F3" w14:textId="77777777" w:rsidR="00B56919" w:rsidRDefault="00B56919">
      <w:pPr>
        <w:rPr>
          <w:rFonts w:ascii="Trebuchet MS" w:hAnsi="Trebuchet MS"/>
          <w:sz w:val="32"/>
          <w:szCs w:val="32"/>
          <w:u w:val="single"/>
        </w:rPr>
      </w:pPr>
    </w:p>
    <w:p w14:paraId="00B099BD" w14:textId="074B4071" w:rsidR="00B56919" w:rsidRDefault="00B56919">
      <w:pPr>
        <w:rPr>
          <w:rFonts w:ascii="Trebuchet MS" w:hAnsi="Trebuchet MS"/>
          <w:sz w:val="32"/>
          <w:szCs w:val="32"/>
          <w:u w:val="single"/>
        </w:rPr>
      </w:pPr>
    </w:p>
    <w:p w14:paraId="6CF3E1A0" w14:textId="77777777" w:rsidR="00CD690E" w:rsidRDefault="00CD690E">
      <w:pPr>
        <w:rPr>
          <w:rFonts w:ascii="Trebuchet MS" w:hAnsi="Trebuchet MS"/>
          <w:sz w:val="32"/>
          <w:szCs w:val="32"/>
          <w:u w:val="single"/>
        </w:rPr>
      </w:pPr>
    </w:p>
    <w:p w14:paraId="12068D94" w14:textId="77777777" w:rsidR="00B56919" w:rsidRPr="00CE1B30" w:rsidRDefault="00B56919">
      <w:pPr>
        <w:rPr>
          <w:rFonts w:ascii="Trebuchet MS" w:hAnsi="Trebuchet MS"/>
          <w:b/>
          <w:sz w:val="32"/>
          <w:szCs w:val="32"/>
        </w:rPr>
      </w:pPr>
      <w:r>
        <w:rPr>
          <w:rFonts w:ascii="Trebuchet MS" w:hAnsi="Trebuchet MS"/>
          <w:sz w:val="32"/>
          <w:szCs w:val="32"/>
          <w:u w:val="single"/>
        </w:rPr>
        <w:t>Activity 3: The effects of labeling</w:t>
      </w:r>
      <w:r>
        <w:rPr>
          <w:rFonts w:ascii="Trebuchet MS" w:hAnsi="Trebuchet MS"/>
          <w:b/>
          <w:sz w:val="32"/>
          <w:szCs w:val="32"/>
        </w:rPr>
        <w:t>________________________</w:t>
      </w:r>
    </w:p>
    <w:p w14:paraId="53E15FA5" w14:textId="0EAAE430" w:rsidR="00B56919" w:rsidRDefault="00CD690E">
      <w:pPr>
        <w:rPr>
          <w:rFonts w:ascii="Trebuchet MS" w:hAnsi="Trebuchet MS"/>
          <w:sz w:val="28"/>
          <w:szCs w:val="28"/>
        </w:rPr>
      </w:pPr>
      <w:r>
        <w:rPr>
          <w:rFonts w:ascii="Trebuchet MS" w:hAnsi="Trebuchet MS"/>
          <w:noProof/>
          <w:sz w:val="28"/>
          <w:szCs w:val="28"/>
        </w:rPr>
        <w:drawing>
          <wp:inline distT="0" distB="0" distL="0" distR="0" wp14:anchorId="1FC2BCF0" wp14:editId="183A4662">
            <wp:extent cx="274320" cy="274320"/>
            <wp:effectExtent l="0" t="0" r="0" b="0"/>
            <wp:docPr id="18" name="Picture 18" descr="John Greenaway jones">
              <a:hlinkClick xmlns:a="http://schemas.openxmlformats.org/drawingml/2006/main" r:id="rId9" tooltip="&quot;John Greenaway j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hn Greenaway jones">
                      <a:hlinkClick r:id="rId9" tooltip="&quot;John Greenaway jon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B56919">
        <w:rPr>
          <w:rFonts w:ascii="Trebuchet MS" w:hAnsi="Trebuchet MS"/>
          <w:sz w:val="28"/>
          <w:szCs w:val="28"/>
        </w:rPr>
        <w:t xml:space="preserve"> Task One: The labeling process</w:t>
      </w:r>
    </w:p>
    <w:p w14:paraId="2D8443BD" w14:textId="6323A844" w:rsidR="00B56919" w:rsidRPr="00CD690E" w:rsidRDefault="00B56919" w:rsidP="00CD690E">
      <w:pPr>
        <w:pStyle w:val="NoSpacing"/>
        <w:ind w:left="3600"/>
        <w:rPr>
          <w:rFonts w:ascii="Trebuchet MS" w:hAnsi="Trebuchet MS"/>
        </w:rPr>
      </w:pPr>
      <w:r w:rsidRPr="00DF6465">
        <w:rPr>
          <w:rFonts w:ascii="Trebuchet MS" w:hAnsi="Trebuchet MS"/>
        </w:rPr>
        <w:t>This is a limited words activity. Your task is to read pages 82-83 in the IPC and then to explain the effects of labeling on an individual using the concepts below. One sentence per concept only.</w:t>
      </w:r>
    </w:p>
    <w:p w14:paraId="46278167" w14:textId="77777777" w:rsidR="00B56919" w:rsidRPr="007B3FE6" w:rsidRDefault="00B56919" w:rsidP="007B3FE6">
      <w:pPr>
        <w:pStyle w:val="NoSpacing"/>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2"/>
        <w:gridCol w:w="6768"/>
      </w:tblGrid>
      <w:tr w:rsidR="00B56919" w:rsidRPr="008912F5" w14:paraId="19D60780" w14:textId="77777777" w:rsidTr="008912F5">
        <w:tc>
          <w:tcPr>
            <w:tcW w:w="2628" w:type="dxa"/>
          </w:tcPr>
          <w:p w14:paraId="749C1ACA" w14:textId="77777777" w:rsidR="00B56919" w:rsidRPr="008912F5" w:rsidRDefault="00B56919" w:rsidP="008912F5">
            <w:pPr>
              <w:spacing w:after="0" w:line="240" w:lineRule="auto"/>
              <w:jc w:val="center"/>
              <w:rPr>
                <w:rFonts w:ascii="Trebuchet MS" w:hAnsi="Trebuchet MS"/>
                <w:sz w:val="24"/>
                <w:szCs w:val="24"/>
              </w:rPr>
            </w:pPr>
            <w:r w:rsidRPr="008912F5">
              <w:rPr>
                <w:rFonts w:ascii="Trebuchet MS" w:hAnsi="Trebuchet MS"/>
                <w:sz w:val="24"/>
                <w:szCs w:val="24"/>
              </w:rPr>
              <w:t>Concept</w:t>
            </w:r>
          </w:p>
        </w:tc>
        <w:tc>
          <w:tcPr>
            <w:tcW w:w="6948" w:type="dxa"/>
          </w:tcPr>
          <w:p w14:paraId="23BCB770" w14:textId="77777777" w:rsidR="00B56919" w:rsidRPr="008912F5" w:rsidRDefault="00B56919" w:rsidP="008912F5">
            <w:pPr>
              <w:spacing w:after="0" w:line="240" w:lineRule="auto"/>
              <w:jc w:val="center"/>
              <w:rPr>
                <w:rFonts w:ascii="Trebuchet MS" w:hAnsi="Trebuchet MS"/>
                <w:sz w:val="24"/>
                <w:szCs w:val="24"/>
              </w:rPr>
            </w:pPr>
            <w:r w:rsidRPr="008912F5">
              <w:rPr>
                <w:rFonts w:ascii="Trebuchet MS" w:hAnsi="Trebuchet MS"/>
                <w:sz w:val="24"/>
                <w:szCs w:val="24"/>
              </w:rPr>
              <w:t>Your sentence</w:t>
            </w:r>
          </w:p>
        </w:tc>
      </w:tr>
      <w:tr w:rsidR="00B56919" w:rsidRPr="008912F5" w14:paraId="7C28A5F7" w14:textId="77777777" w:rsidTr="008912F5">
        <w:tc>
          <w:tcPr>
            <w:tcW w:w="2628" w:type="dxa"/>
          </w:tcPr>
          <w:p w14:paraId="42EA7BBD" w14:textId="77777777" w:rsidR="00B56919" w:rsidRPr="008912F5" w:rsidRDefault="00B56919" w:rsidP="008912F5">
            <w:pPr>
              <w:spacing w:after="0" w:line="240" w:lineRule="auto"/>
              <w:jc w:val="center"/>
              <w:rPr>
                <w:rFonts w:ascii="Trebuchet MS" w:hAnsi="Trebuchet MS"/>
                <w:sz w:val="20"/>
                <w:szCs w:val="20"/>
              </w:rPr>
            </w:pPr>
          </w:p>
          <w:p w14:paraId="3899CB04" w14:textId="77777777" w:rsidR="00B56919" w:rsidRPr="008912F5" w:rsidRDefault="00B56919" w:rsidP="008912F5">
            <w:pPr>
              <w:spacing w:after="0" w:line="240" w:lineRule="auto"/>
              <w:jc w:val="center"/>
              <w:rPr>
                <w:rFonts w:ascii="Trebuchet MS" w:hAnsi="Trebuchet MS"/>
                <w:sz w:val="20"/>
                <w:szCs w:val="20"/>
              </w:rPr>
            </w:pPr>
          </w:p>
          <w:p w14:paraId="7F0E2B9F" w14:textId="77777777" w:rsidR="00B56919" w:rsidRPr="008912F5" w:rsidRDefault="00B56919" w:rsidP="008912F5">
            <w:pPr>
              <w:spacing w:after="0" w:line="240" w:lineRule="auto"/>
              <w:jc w:val="center"/>
              <w:rPr>
                <w:rFonts w:ascii="Trebuchet MS" w:hAnsi="Trebuchet MS"/>
                <w:sz w:val="20"/>
                <w:szCs w:val="20"/>
              </w:rPr>
            </w:pPr>
            <w:r w:rsidRPr="008912F5">
              <w:rPr>
                <w:rFonts w:ascii="Trebuchet MS" w:hAnsi="Trebuchet MS"/>
                <w:sz w:val="20"/>
                <w:szCs w:val="20"/>
              </w:rPr>
              <w:t>Primary deviance</w:t>
            </w:r>
          </w:p>
          <w:p w14:paraId="5DAC646D" w14:textId="77777777" w:rsidR="00B56919" w:rsidRPr="008912F5" w:rsidRDefault="00B56919" w:rsidP="008912F5">
            <w:pPr>
              <w:spacing w:after="0" w:line="240" w:lineRule="auto"/>
              <w:jc w:val="center"/>
              <w:rPr>
                <w:rFonts w:ascii="Trebuchet MS" w:hAnsi="Trebuchet MS"/>
                <w:sz w:val="20"/>
                <w:szCs w:val="20"/>
              </w:rPr>
            </w:pPr>
          </w:p>
          <w:p w14:paraId="3B0ACCE4" w14:textId="77777777" w:rsidR="00B56919" w:rsidRPr="008912F5" w:rsidRDefault="00B56919" w:rsidP="008912F5">
            <w:pPr>
              <w:spacing w:after="0" w:line="240" w:lineRule="auto"/>
              <w:rPr>
                <w:rFonts w:ascii="Trebuchet MS" w:hAnsi="Trebuchet MS"/>
                <w:sz w:val="20"/>
                <w:szCs w:val="20"/>
              </w:rPr>
            </w:pPr>
          </w:p>
        </w:tc>
        <w:tc>
          <w:tcPr>
            <w:tcW w:w="6948" w:type="dxa"/>
          </w:tcPr>
          <w:p w14:paraId="286314FB" w14:textId="77777777" w:rsidR="00B56919" w:rsidRPr="008912F5" w:rsidRDefault="00B56919" w:rsidP="008912F5">
            <w:pPr>
              <w:spacing w:after="0" w:line="240" w:lineRule="auto"/>
              <w:jc w:val="center"/>
              <w:rPr>
                <w:rFonts w:ascii="Trebuchet MS" w:hAnsi="Trebuchet MS"/>
                <w:sz w:val="24"/>
                <w:szCs w:val="24"/>
              </w:rPr>
            </w:pPr>
          </w:p>
        </w:tc>
      </w:tr>
      <w:tr w:rsidR="00B56919" w:rsidRPr="008912F5" w14:paraId="45F48F18" w14:textId="77777777" w:rsidTr="008912F5">
        <w:tc>
          <w:tcPr>
            <w:tcW w:w="2628" w:type="dxa"/>
          </w:tcPr>
          <w:p w14:paraId="3E73EB31" w14:textId="77777777" w:rsidR="00B56919" w:rsidRPr="008912F5" w:rsidRDefault="00B56919" w:rsidP="008912F5">
            <w:pPr>
              <w:spacing w:after="0" w:line="240" w:lineRule="auto"/>
              <w:jc w:val="center"/>
              <w:rPr>
                <w:rFonts w:ascii="Trebuchet MS" w:hAnsi="Trebuchet MS"/>
                <w:sz w:val="20"/>
                <w:szCs w:val="20"/>
              </w:rPr>
            </w:pPr>
          </w:p>
          <w:p w14:paraId="00129763" w14:textId="77777777" w:rsidR="00B56919" w:rsidRPr="008912F5" w:rsidRDefault="00B56919" w:rsidP="008912F5">
            <w:pPr>
              <w:spacing w:after="0" w:line="240" w:lineRule="auto"/>
              <w:jc w:val="center"/>
              <w:rPr>
                <w:rFonts w:ascii="Trebuchet MS" w:hAnsi="Trebuchet MS"/>
                <w:sz w:val="20"/>
                <w:szCs w:val="20"/>
              </w:rPr>
            </w:pPr>
          </w:p>
          <w:p w14:paraId="6446699C" w14:textId="77777777" w:rsidR="00B56919" w:rsidRPr="008912F5" w:rsidRDefault="00B56919" w:rsidP="008912F5">
            <w:pPr>
              <w:spacing w:after="0" w:line="240" w:lineRule="auto"/>
              <w:jc w:val="center"/>
              <w:rPr>
                <w:rFonts w:ascii="Trebuchet MS" w:hAnsi="Trebuchet MS"/>
                <w:sz w:val="20"/>
                <w:szCs w:val="20"/>
              </w:rPr>
            </w:pPr>
            <w:r w:rsidRPr="008912F5">
              <w:rPr>
                <w:rFonts w:ascii="Trebuchet MS" w:hAnsi="Trebuchet MS"/>
                <w:sz w:val="20"/>
                <w:szCs w:val="20"/>
              </w:rPr>
              <w:t>Secondary deviance</w:t>
            </w:r>
          </w:p>
          <w:p w14:paraId="7C4E6BCC" w14:textId="77777777" w:rsidR="00B56919" w:rsidRPr="008912F5" w:rsidRDefault="00B56919" w:rsidP="008912F5">
            <w:pPr>
              <w:spacing w:after="0" w:line="240" w:lineRule="auto"/>
              <w:jc w:val="center"/>
              <w:rPr>
                <w:rFonts w:ascii="Trebuchet MS" w:hAnsi="Trebuchet MS"/>
                <w:sz w:val="20"/>
                <w:szCs w:val="20"/>
              </w:rPr>
            </w:pPr>
          </w:p>
          <w:p w14:paraId="678A6EB0" w14:textId="77777777" w:rsidR="00B56919" w:rsidRPr="008912F5" w:rsidRDefault="00B56919" w:rsidP="008912F5">
            <w:pPr>
              <w:spacing w:after="0" w:line="240" w:lineRule="auto"/>
              <w:jc w:val="center"/>
              <w:rPr>
                <w:rFonts w:ascii="Trebuchet MS" w:hAnsi="Trebuchet MS"/>
                <w:sz w:val="20"/>
                <w:szCs w:val="20"/>
              </w:rPr>
            </w:pPr>
          </w:p>
          <w:p w14:paraId="5E3F1A83" w14:textId="77777777" w:rsidR="00B56919" w:rsidRPr="008912F5" w:rsidRDefault="00B56919" w:rsidP="00CD690E">
            <w:pPr>
              <w:spacing w:after="0" w:line="240" w:lineRule="auto"/>
              <w:rPr>
                <w:rFonts w:ascii="Trebuchet MS" w:hAnsi="Trebuchet MS"/>
                <w:sz w:val="20"/>
                <w:szCs w:val="20"/>
              </w:rPr>
            </w:pPr>
          </w:p>
        </w:tc>
        <w:tc>
          <w:tcPr>
            <w:tcW w:w="6948" w:type="dxa"/>
          </w:tcPr>
          <w:p w14:paraId="35E8FB11" w14:textId="77777777" w:rsidR="00B56919" w:rsidRPr="008912F5" w:rsidRDefault="00B56919" w:rsidP="008912F5">
            <w:pPr>
              <w:spacing w:after="0" w:line="240" w:lineRule="auto"/>
              <w:jc w:val="center"/>
              <w:rPr>
                <w:rFonts w:ascii="Trebuchet MS" w:hAnsi="Trebuchet MS"/>
                <w:sz w:val="24"/>
                <w:szCs w:val="24"/>
              </w:rPr>
            </w:pPr>
          </w:p>
        </w:tc>
      </w:tr>
      <w:tr w:rsidR="00B56919" w:rsidRPr="008912F5" w14:paraId="1050F1EA" w14:textId="77777777" w:rsidTr="008912F5">
        <w:tc>
          <w:tcPr>
            <w:tcW w:w="2628" w:type="dxa"/>
          </w:tcPr>
          <w:p w14:paraId="52227657" w14:textId="77777777" w:rsidR="00B56919" w:rsidRPr="008912F5" w:rsidRDefault="00B56919" w:rsidP="008912F5">
            <w:pPr>
              <w:spacing w:after="0" w:line="240" w:lineRule="auto"/>
              <w:jc w:val="center"/>
              <w:rPr>
                <w:rFonts w:ascii="Trebuchet MS" w:hAnsi="Trebuchet MS"/>
                <w:sz w:val="20"/>
                <w:szCs w:val="20"/>
              </w:rPr>
            </w:pPr>
          </w:p>
          <w:p w14:paraId="0F22D3A8" w14:textId="77777777" w:rsidR="00B56919" w:rsidRPr="008912F5" w:rsidRDefault="00B56919" w:rsidP="008912F5">
            <w:pPr>
              <w:spacing w:after="0" w:line="240" w:lineRule="auto"/>
              <w:jc w:val="center"/>
              <w:rPr>
                <w:rFonts w:ascii="Trebuchet MS" w:hAnsi="Trebuchet MS"/>
                <w:sz w:val="20"/>
                <w:szCs w:val="20"/>
              </w:rPr>
            </w:pPr>
          </w:p>
          <w:p w14:paraId="461E84A9" w14:textId="77777777" w:rsidR="00B56919" w:rsidRPr="008912F5" w:rsidRDefault="00B56919" w:rsidP="008912F5">
            <w:pPr>
              <w:spacing w:after="0" w:line="240" w:lineRule="auto"/>
              <w:jc w:val="center"/>
              <w:rPr>
                <w:rFonts w:ascii="Trebuchet MS" w:hAnsi="Trebuchet MS"/>
                <w:sz w:val="20"/>
                <w:szCs w:val="20"/>
              </w:rPr>
            </w:pPr>
            <w:r w:rsidRPr="008912F5">
              <w:rPr>
                <w:rFonts w:ascii="Trebuchet MS" w:hAnsi="Trebuchet MS"/>
                <w:sz w:val="20"/>
                <w:szCs w:val="20"/>
              </w:rPr>
              <w:t>Master status</w:t>
            </w:r>
          </w:p>
          <w:p w14:paraId="1BD41CD1" w14:textId="77777777" w:rsidR="00B56919" w:rsidRPr="008912F5" w:rsidRDefault="00B56919" w:rsidP="008912F5">
            <w:pPr>
              <w:spacing w:after="0" w:line="240" w:lineRule="auto"/>
              <w:jc w:val="center"/>
              <w:rPr>
                <w:rFonts w:ascii="Trebuchet MS" w:hAnsi="Trebuchet MS"/>
                <w:sz w:val="20"/>
                <w:szCs w:val="20"/>
              </w:rPr>
            </w:pPr>
          </w:p>
          <w:p w14:paraId="3362341A" w14:textId="77777777" w:rsidR="00B56919" w:rsidRPr="008912F5" w:rsidRDefault="00B56919" w:rsidP="008912F5">
            <w:pPr>
              <w:spacing w:after="0" w:line="240" w:lineRule="auto"/>
              <w:jc w:val="center"/>
              <w:rPr>
                <w:rFonts w:ascii="Trebuchet MS" w:hAnsi="Trebuchet MS"/>
                <w:sz w:val="20"/>
                <w:szCs w:val="20"/>
              </w:rPr>
            </w:pPr>
          </w:p>
          <w:p w14:paraId="5975896F" w14:textId="77777777" w:rsidR="00B56919" w:rsidRPr="008912F5" w:rsidRDefault="00B56919" w:rsidP="008912F5">
            <w:pPr>
              <w:spacing w:after="0" w:line="240" w:lineRule="auto"/>
              <w:jc w:val="center"/>
              <w:rPr>
                <w:rFonts w:ascii="Trebuchet MS" w:hAnsi="Trebuchet MS"/>
                <w:sz w:val="20"/>
                <w:szCs w:val="20"/>
              </w:rPr>
            </w:pPr>
          </w:p>
        </w:tc>
        <w:tc>
          <w:tcPr>
            <w:tcW w:w="6948" w:type="dxa"/>
          </w:tcPr>
          <w:p w14:paraId="0D2645D0" w14:textId="77777777" w:rsidR="00B56919" w:rsidRPr="008912F5" w:rsidRDefault="00B56919" w:rsidP="008912F5">
            <w:pPr>
              <w:spacing w:after="0" w:line="240" w:lineRule="auto"/>
              <w:jc w:val="center"/>
              <w:rPr>
                <w:rFonts w:ascii="Trebuchet MS" w:hAnsi="Trebuchet MS"/>
                <w:sz w:val="24"/>
                <w:szCs w:val="24"/>
              </w:rPr>
            </w:pPr>
          </w:p>
        </w:tc>
      </w:tr>
      <w:tr w:rsidR="00B56919" w:rsidRPr="008912F5" w14:paraId="0CA77308" w14:textId="77777777" w:rsidTr="008912F5">
        <w:tc>
          <w:tcPr>
            <w:tcW w:w="2628" w:type="dxa"/>
          </w:tcPr>
          <w:p w14:paraId="0C5D5E13" w14:textId="77777777" w:rsidR="00B56919" w:rsidRPr="008912F5" w:rsidRDefault="00B56919" w:rsidP="008912F5">
            <w:pPr>
              <w:spacing w:after="0" w:line="240" w:lineRule="auto"/>
              <w:jc w:val="center"/>
              <w:rPr>
                <w:rFonts w:ascii="Trebuchet MS" w:hAnsi="Trebuchet MS"/>
                <w:sz w:val="20"/>
                <w:szCs w:val="20"/>
              </w:rPr>
            </w:pPr>
          </w:p>
          <w:p w14:paraId="74EEBDFD" w14:textId="77777777" w:rsidR="00B56919" w:rsidRPr="008912F5" w:rsidRDefault="00B56919" w:rsidP="008912F5">
            <w:pPr>
              <w:spacing w:after="0" w:line="240" w:lineRule="auto"/>
              <w:jc w:val="center"/>
              <w:rPr>
                <w:rFonts w:ascii="Trebuchet MS" w:hAnsi="Trebuchet MS"/>
                <w:sz w:val="20"/>
                <w:szCs w:val="20"/>
              </w:rPr>
            </w:pPr>
          </w:p>
          <w:p w14:paraId="05FB90DE" w14:textId="77777777" w:rsidR="00B56919" w:rsidRPr="008912F5" w:rsidRDefault="00B56919" w:rsidP="008912F5">
            <w:pPr>
              <w:spacing w:after="0" w:line="240" w:lineRule="auto"/>
              <w:jc w:val="center"/>
              <w:rPr>
                <w:rFonts w:ascii="Trebuchet MS" w:hAnsi="Trebuchet MS"/>
                <w:sz w:val="20"/>
                <w:szCs w:val="20"/>
              </w:rPr>
            </w:pPr>
            <w:r w:rsidRPr="008912F5">
              <w:rPr>
                <w:rFonts w:ascii="Trebuchet MS" w:hAnsi="Trebuchet MS"/>
                <w:sz w:val="20"/>
                <w:szCs w:val="20"/>
              </w:rPr>
              <w:t>Self-concept</w:t>
            </w:r>
          </w:p>
          <w:p w14:paraId="1EF1552A" w14:textId="77777777" w:rsidR="00B56919" w:rsidRPr="008912F5" w:rsidRDefault="00B56919" w:rsidP="008912F5">
            <w:pPr>
              <w:spacing w:after="0" w:line="240" w:lineRule="auto"/>
              <w:jc w:val="center"/>
              <w:rPr>
                <w:rFonts w:ascii="Trebuchet MS" w:hAnsi="Trebuchet MS"/>
                <w:sz w:val="20"/>
                <w:szCs w:val="20"/>
              </w:rPr>
            </w:pPr>
          </w:p>
          <w:p w14:paraId="2741C6FA" w14:textId="77777777" w:rsidR="00B56919" w:rsidRPr="008912F5" w:rsidRDefault="00B56919" w:rsidP="00CD690E">
            <w:pPr>
              <w:spacing w:after="0" w:line="240" w:lineRule="auto"/>
              <w:rPr>
                <w:rFonts w:ascii="Trebuchet MS" w:hAnsi="Trebuchet MS"/>
                <w:sz w:val="20"/>
                <w:szCs w:val="20"/>
              </w:rPr>
            </w:pPr>
          </w:p>
        </w:tc>
        <w:tc>
          <w:tcPr>
            <w:tcW w:w="6948" w:type="dxa"/>
          </w:tcPr>
          <w:p w14:paraId="217B2782" w14:textId="77777777" w:rsidR="00B56919" w:rsidRPr="008912F5" w:rsidRDefault="00B56919" w:rsidP="008912F5">
            <w:pPr>
              <w:spacing w:after="0" w:line="240" w:lineRule="auto"/>
              <w:jc w:val="center"/>
              <w:rPr>
                <w:rFonts w:ascii="Trebuchet MS" w:hAnsi="Trebuchet MS"/>
                <w:sz w:val="24"/>
                <w:szCs w:val="24"/>
              </w:rPr>
            </w:pPr>
          </w:p>
        </w:tc>
      </w:tr>
      <w:tr w:rsidR="00B56919" w:rsidRPr="008912F5" w14:paraId="470DB9FF" w14:textId="77777777" w:rsidTr="008912F5">
        <w:tc>
          <w:tcPr>
            <w:tcW w:w="2628" w:type="dxa"/>
          </w:tcPr>
          <w:p w14:paraId="0EF4B45B" w14:textId="77777777" w:rsidR="00B56919" w:rsidRPr="008912F5" w:rsidRDefault="00B56919" w:rsidP="008912F5">
            <w:pPr>
              <w:spacing w:after="0" w:line="240" w:lineRule="auto"/>
              <w:jc w:val="center"/>
              <w:rPr>
                <w:rFonts w:ascii="Trebuchet MS" w:hAnsi="Trebuchet MS"/>
                <w:sz w:val="20"/>
                <w:szCs w:val="20"/>
              </w:rPr>
            </w:pPr>
          </w:p>
          <w:p w14:paraId="5CB7AE3F" w14:textId="77777777" w:rsidR="00B56919" w:rsidRPr="008912F5" w:rsidRDefault="00B56919" w:rsidP="008912F5">
            <w:pPr>
              <w:spacing w:after="0" w:line="240" w:lineRule="auto"/>
              <w:jc w:val="center"/>
              <w:rPr>
                <w:rFonts w:ascii="Trebuchet MS" w:hAnsi="Trebuchet MS"/>
                <w:sz w:val="20"/>
                <w:szCs w:val="20"/>
              </w:rPr>
            </w:pPr>
          </w:p>
          <w:p w14:paraId="0DA480A7" w14:textId="77777777" w:rsidR="00B56919" w:rsidRPr="008912F5" w:rsidRDefault="00B56919" w:rsidP="008912F5">
            <w:pPr>
              <w:spacing w:after="0" w:line="240" w:lineRule="auto"/>
              <w:jc w:val="center"/>
              <w:rPr>
                <w:rFonts w:ascii="Trebuchet MS" w:hAnsi="Trebuchet MS"/>
                <w:sz w:val="20"/>
                <w:szCs w:val="20"/>
              </w:rPr>
            </w:pPr>
            <w:r w:rsidRPr="008912F5">
              <w:rPr>
                <w:rFonts w:ascii="Trebuchet MS" w:hAnsi="Trebuchet MS"/>
                <w:sz w:val="20"/>
                <w:szCs w:val="20"/>
              </w:rPr>
              <w:t>Self-fulfilling prophecy</w:t>
            </w:r>
          </w:p>
          <w:p w14:paraId="7AE8515E" w14:textId="77777777" w:rsidR="00B56919" w:rsidRPr="008912F5" w:rsidRDefault="00B56919" w:rsidP="008912F5">
            <w:pPr>
              <w:spacing w:after="0" w:line="240" w:lineRule="auto"/>
              <w:jc w:val="center"/>
              <w:rPr>
                <w:rFonts w:ascii="Trebuchet MS" w:hAnsi="Trebuchet MS"/>
                <w:sz w:val="20"/>
                <w:szCs w:val="20"/>
              </w:rPr>
            </w:pPr>
          </w:p>
          <w:p w14:paraId="3D868706" w14:textId="77777777" w:rsidR="00B56919" w:rsidRPr="008912F5" w:rsidRDefault="00B56919" w:rsidP="008912F5">
            <w:pPr>
              <w:spacing w:after="0" w:line="240" w:lineRule="auto"/>
              <w:jc w:val="center"/>
              <w:rPr>
                <w:rFonts w:ascii="Trebuchet MS" w:hAnsi="Trebuchet MS"/>
                <w:sz w:val="20"/>
                <w:szCs w:val="20"/>
              </w:rPr>
            </w:pPr>
          </w:p>
          <w:p w14:paraId="6CF6BF07" w14:textId="77777777" w:rsidR="00B56919" w:rsidRPr="008912F5" w:rsidRDefault="00B56919" w:rsidP="008912F5">
            <w:pPr>
              <w:spacing w:after="0" w:line="240" w:lineRule="auto"/>
              <w:jc w:val="center"/>
              <w:rPr>
                <w:rFonts w:ascii="Trebuchet MS" w:hAnsi="Trebuchet MS"/>
                <w:sz w:val="20"/>
                <w:szCs w:val="20"/>
              </w:rPr>
            </w:pPr>
          </w:p>
          <w:p w14:paraId="510B652E" w14:textId="77777777" w:rsidR="00B56919" w:rsidRPr="008912F5" w:rsidRDefault="00B56919" w:rsidP="008912F5">
            <w:pPr>
              <w:spacing w:after="0" w:line="240" w:lineRule="auto"/>
              <w:jc w:val="center"/>
              <w:rPr>
                <w:rFonts w:ascii="Trebuchet MS" w:hAnsi="Trebuchet MS"/>
                <w:sz w:val="20"/>
                <w:szCs w:val="20"/>
              </w:rPr>
            </w:pPr>
          </w:p>
        </w:tc>
        <w:tc>
          <w:tcPr>
            <w:tcW w:w="6948" w:type="dxa"/>
          </w:tcPr>
          <w:p w14:paraId="3D357672" w14:textId="77777777" w:rsidR="00B56919" w:rsidRPr="008912F5" w:rsidRDefault="00B56919" w:rsidP="008912F5">
            <w:pPr>
              <w:spacing w:after="0" w:line="240" w:lineRule="auto"/>
              <w:jc w:val="center"/>
              <w:rPr>
                <w:rFonts w:ascii="Trebuchet MS" w:hAnsi="Trebuchet MS"/>
                <w:sz w:val="24"/>
                <w:szCs w:val="24"/>
              </w:rPr>
            </w:pPr>
          </w:p>
        </w:tc>
      </w:tr>
      <w:tr w:rsidR="00B56919" w:rsidRPr="008912F5" w14:paraId="4D9CDF3C" w14:textId="77777777" w:rsidTr="008912F5">
        <w:tc>
          <w:tcPr>
            <w:tcW w:w="2628" w:type="dxa"/>
          </w:tcPr>
          <w:p w14:paraId="74A54985" w14:textId="77777777" w:rsidR="00B56919" w:rsidRPr="008912F5" w:rsidRDefault="00B56919" w:rsidP="008912F5">
            <w:pPr>
              <w:spacing w:after="0" w:line="240" w:lineRule="auto"/>
              <w:jc w:val="center"/>
              <w:rPr>
                <w:rFonts w:ascii="Trebuchet MS" w:hAnsi="Trebuchet MS"/>
                <w:sz w:val="20"/>
                <w:szCs w:val="20"/>
              </w:rPr>
            </w:pPr>
          </w:p>
          <w:p w14:paraId="04026403" w14:textId="77777777" w:rsidR="00B56919" w:rsidRPr="008912F5" w:rsidRDefault="00B56919" w:rsidP="008912F5">
            <w:pPr>
              <w:spacing w:after="0" w:line="240" w:lineRule="auto"/>
              <w:jc w:val="center"/>
              <w:rPr>
                <w:rFonts w:ascii="Trebuchet MS" w:hAnsi="Trebuchet MS"/>
                <w:sz w:val="20"/>
                <w:szCs w:val="20"/>
              </w:rPr>
            </w:pPr>
          </w:p>
          <w:p w14:paraId="6AC381C2" w14:textId="77777777" w:rsidR="00B56919" w:rsidRPr="008912F5" w:rsidRDefault="00B56919" w:rsidP="008912F5">
            <w:pPr>
              <w:spacing w:after="0" w:line="240" w:lineRule="auto"/>
              <w:jc w:val="center"/>
              <w:rPr>
                <w:rFonts w:ascii="Trebuchet MS" w:hAnsi="Trebuchet MS"/>
                <w:sz w:val="20"/>
                <w:szCs w:val="20"/>
              </w:rPr>
            </w:pPr>
            <w:r w:rsidRPr="008912F5">
              <w:rPr>
                <w:rFonts w:ascii="Trebuchet MS" w:hAnsi="Trebuchet MS"/>
                <w:sz w:val="20"/>
                <w:szCs w:val="20"/>
              </w:rPr>
              <w:t>Deviant career</w:t>
            </w:r>
          </w:p>
          <w:p w14:paraId="6955D1EE" w14:textId="77777777" w:rsidR="00B56919" w:rsidRPr="008912F5" w:rsidRDefault="00B56919" w:rsidP="008912F5">
            <w:pPr>
              <w:spacing w:after="0" w:line="240" w:lineRule="auto"/>
              <w:jc w:val="center"/>
              <w:rPr>
                <w:rFonts w:ascii="Trebuchet MS" w:hAnsi="Trebuchet MS"/>
                <w:sz w:val="20"/>
                <w:szCs w:val="20"/>
              </w:rPr>
            </w:pPr>
          </w:p>
          <w:p w14:paraId="1C638B3A" w14:textId="77777777" w:rsidR="00B56919" w:rsidRPr="008912F5" w:rsidRDefault="00B56919" w:rsidP="008912F5">
            <w:pPr>
              <w:spacing w:after="0" w:line="240" w:lineRule="auto"/>
              <w:jc w:val="center"/>
              <w:rPr>
                <w:rFonts w:ascii="Trebuchet MS" w:hAnsi="Trebuchet MS"/>
                <w:sz w:val="20"/>
                <w:szCs w:val="20"/>
              </w:rPr>
            </w:pPr>
          </w:p>
          <w:p w14:paraId="31E0FBE6" w14:textId="77777777" w:rsidR="00B56919" w:rsidRPr="008912F5" w:rsidRDefault="00B56919" w:rsidP="008912F5">
            <w:pPr>
              <w:spacing w:after="0" w:line="240" w:lineRule="auto"/>
              <w:jc w:val="center"/>
              <w:rPr>
                <w:rFonts w:ascii="Trebuchet MS" w:hAnsi="Trebuchet MS"/>
                <w:sz w:val="20"/>
                <w:szCs w:val="20"/>
              </w:rPr>
            </w:pPr>
          </w:p>
          <w:p w14:paraId="1F2C7981" w14:textId="77777777" w:rsidR="00B56919" w:rsidRPr="008912F5" w:rsidRDefault="00B56919" w:rsidP="008912F5">
            <w:pPr>
              <w:spacing w:after="0" w:line="240" w:lineRule="auto"/>
              <w:jc w:val="center"/>
              <w:rPr>
                <w:rFonts w:ascii="Trebuchet MS" w:hAnsi="Trebuchet MS"/>
                <w:sz w:val="20"/>
                <w:szCs w:val="20"/>
              </w:rPr>
            </w:pPr>
          </w:p>
        </w:tc>
        <w:tc>
          <w:tcPr>
            <w:tcW w:w="6948" w:type="dxa"/>
          </w:tcPr>
          <w:p w14:paraId="083E0044" w14:textId="77777777" w:rsidR="00B56919" w:rsidRPr="008912F5" w:rsidRDefault="00B56919" w:rsidP="008912F5">
            <w:pPr>
              <w:spacing w:after="0" w:line="240" w:lineRule="auto"/>
              <w:jc w:val="center"/>
              <w:rPr>
                <w:rFonts w:ascii="Trebuchet MS" w:hAnsi="Trebuchet MS"/>
                <w:sz w:val="24"/>
                <w:szCs w:val="24"/>
              </w:rPr>
            </w:pPr>
          </w:p>
        </w:tc>
      </w:tr>
      <w:tr w:rsidR="00B56919" w:rsidRPr="008912F5" w14:paraId="3C47D6B3" w14:textId="77777777" w:rsidTr="008912F5">
        <w:tc>
          <w:tcPr>
            <w:tcW w:w="2628" w:type="dxa"/>
          </w:tcPr>
          <w:p w14:paraId="162CD2EC" w14:textId="77777777" w:rsidR="00B56919" w:rsidRPr="008912F5" w:rsidRDefault="00B56919" w:rsidP="008912F5">
            <w:pPr>
              <w:spacing w:after="0" w:line="240" w:lineRule="auto"/>
              <w:jc w:val="center"/>
              <w:rPr>
                <w:rFonts w:ascii="Trebuchet MS" w:hAnsi="Trebuchet MS"/>
                <w:sz w:val="20"/>
                <w:szCs w:val="20"/>
              </w:rPr>
            </w:pPr>
          </w:p>
          <w:p w14:paraId="50A45E35" w14:textId="77777777" w:rsidR="00B56919" w:rsidRPr="008912F5" w:rsidRDefault="00B56919" w:rsidP="008912F5">
            <w:pPr>
              <w:spacing w:after="0" w:line="240" w:lineRule="auto"/>
              <w:jc w:val="center"/>
              <w:rPr>
                <w:rFonts w:ascii="Trebuchet MS" w:hAnsi="Trebuchet MS"/>
                <w:sz w:val="20"/>
                <w:szCs w:val="20"/>
              </w:rPr>
            </w:pPr>
          </w:p>
          <w:p w14:paraId="4CBEF31E" w14:textId="77777777" w:rsidR="00B56919" w:rsidRPr="008912F5" w:rsidRDefault="00B56919" w:rsidP="008912F5">
            <w:pPr>
              <w:spacing w:after="0" w:line="240" w:lineRule="auto"/>
              <w:jc w:val="center"/>
              <w:rPr>
                <w:rFonts w:ascii="Trebuchet MS" w:hAnsi="Trebuchet MS"/>
                <w:sz w:val="20"/>
                <w:szCs w:val="20"/>
              </w:rPr>
            </w:pPr>
            <w:r w:rsidRPr="008912F5">
              <w:rPr>
                <w:rFonts w:ascii="Trebuchet MS" w:hAnsi="Trebuchet MS"/>
                <w:sz w:val="20"/>
                <w:szCs w:val="20"/>
              </w:rPr>
              <w:t>Deviant subculture</w:t>
            </w:r>
          </w:p>
          <w:p w14:paraId="548193E6" w14:textId="77777777" w:rsidR="00B56919" w:rsidRPr="008912F5" w:rsidRDefault="00B56919" w:rsidP="008912F5">
            <w:pPr>
              <w:spacing w:after="0" w:line="240" w:lineRule="auto"/>
              <w:jc w:val="center"/>
              <w:rPr>
                <w:rFonts w:ascii="Trebuchet MS" w:hAnsi="Trebuchet MS"/>
                <w:sz w:val="20"/>
                <w:szCs w:val="20"/>
              </w:rPr>
            </w:pPr>
          </w:p>
          <w:p w14:paraId="0A13BBC5" w14:textId="77777777" w:rsidR="00B56919" w:rsidRPr="008912F5" w:rsidRDefault="00B56919" w:rsidP="008912F5">
            <w:pPr>
              <w:spacing w:after="0" w:line="240" w:lineRule="auto"/>
              <w:jc w:val="center"/>
              <w:rPr>
                <w:rFonts w:ascii="Trebuchet MS" w:hAnsi="Trebuchet MS"/>
                <w:sz w:val="20"/>
                <w:szCs w:val="20"/>
              </w:rPr>
            </w:pPr>
          </w:p>
          <w:p w14:paraId="3217268B" w14:textId="77777777" w:rsidR="00B56919" w:rsidRPr="008912F5" w:rsidRDefault="00B56919" w:rsidP="008912F5">
            <w:pPr>
              <w:spacing w:after="0" w:line="240" w:lineRule="auto"/>
              <w:jc w:val="center"/>
              <w:rPr>
                <w:rFonts w:ascii="Trebuchet MS" w:hAnsi="Trebuchet MS"/>
                <w:sz w:val="20"/>
                <w:szCs w:val="20"/>
              </w:rPr>
            </w:pPr>
          </w:p>
        </w:tc>
        <w:tc>
          <w:tcPr>
            <w:tcW w:w="6948" w:type="dxa"/>
          </w:tcPr>
          <w:p w14:paraId="3D2E8241" w14:textId="77777777" w:rsidR="00B56919" w:rsidRPr="008912F5" w:rsidRDefault="00B56919" w:rsidP="008912F5">
            <w:pPr>
              <w:spacing w:after="0" w:line="240" w:lineRule="auto"/>
              <w:jc w:val="center"/>
              <w:rPr>
                <w:rFonts w:ascii="Trebuchet MS" w:hAnsi="Trebuchet MS"/>
                <w:sz w:val="24"/>
                <w:szCs w:val="24"/>
              </w:rPr>
            </w:pPr>
          </w:p>
        </w:tc>
      </w:tr>
    </w:tbl>
    <w:p w14:paraId="54B6DE3B" w14:textId="77777777" w:rsidR="00B56919" w:rsidRDefault="00B56919">
      <w:pPr>
        <w:rPr>
          <w:rFonts w:ascii="Trebuchet MS" w:hAnsi="Trebuchet MS"/>
        </w:rPr>
      </w:pPr>
    </w:p>
    <w:p w14:paraId="067858DA" w14:textId="484B5014" w:rsidR="00B56919" w:rsidRPr="005631D9" w:rsidRDefault="00CD690E">
      <w:pPr>
        <w:rPr>
          <w:rFonts w:ascii="Trebuchet MS" w:hAnsi="Trebuchet MS"/>
          <w:sz w:val="28"/>
          <w:szCs w:val="28"/>
        </w:rPr>
      </w:pPr>
      <w:r>
        <w:rPr>
          <w:rFonts w:ascii="Trebuchet MS" w:hAnsi="Trebuchet MS"/>
          <w:noProof/>
        </w:rPr>
        <w:drawing>
          <wp:inline distT="0" distB="0" distL="0" distR="0" wp14:anchorId="0CD6F8D7" wp14:editId="1CA385A8">
            <wp:extent cx="632460" cy="426720"/>
            <wp:effectExtent l="0" t="0" r="0" b="0"/>
            <wp:docPr id="19" name="Picture 19" descr="MC900060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6032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 cy="426720"/>
                    </a:xfrm>
                    <a:prstGeom prst="rect">
                      <a:avLst/>
                    </a:prstGeom>
                    <a:noFill/>
                    <a:ln>
                      <a:noFill/>
                    </a:ln>
                  </pic:spPr>
                </pic:pic>
              </a:graphicData>
            </a:graphic>
          </wp:inline>
        </w:drawing>
      </w:r>
      <w:r w:rsidR="00B56919">
        <w:rPr>
          <w:rFonts w:ascii="Trebuchet MS" w:hAnsi="Trebuchet MS"/>
          <w:sz w:val="28"/>
          <w:szCs w:val="28"/>
        </w:rPr>
        <w:t xml:space="preserve"> Task Two: Jock Young ‘The Drugtakers’</w:t>
      </w:r>
    </w:p>
    <w:p w14:paraId="51F54763" w14:textId="77777777" w:rsidR="00B56919" w:rsidRDefault="00B56919">
      <w:pPr>
        <w:rPr>
          <w:rFonts w:ascii="Trebuchet MS" w:hAnsi="Trebuchet MS"/>
        </w:rPr>
      </w:pPr>
    </w:p>
    <w:p w14:paraId="49C0708A" w14:textId="77777777" w:rsidR="00B56919" w:rsidRDefault="00B56919">
      <w:pPr>
        <w:rPr>
          <w:rFonts w:ascii="Trebuchet MS" w:hAnsi="Trebuchet MS"/>
        </w:rPr>
      </w:pPr>
      <w:r>
        <w:rPr>
          <w:rFonts w:ascii="Trebuchet MS" w:hAnsi="Trebuchet MS"/>
        </w:rPr>
        <w:t>Briefly explain how Jock Young’s study of hippy marijuana users illustrates the concepts of secondary deviance and deviant career:</w:t>
      </w:r>
    </w:p>
    <w:p w14:paraId="76AA3439" w14:textId="77777777" w:rsidR="00B56919" w:rsidRDefault="00B56919">
      <w:pPr>
        <w:rPr>
          <w:rFonts w:ascii="Trebuchet MS" w:hAnsi="Trebuchet MS"/>
        </w:rPr>
      </w:pPr>
    </w:p>
    <w:p w14:paraId="7AA26398" w14:textId="77777777" w:rsidR="00B56919" w:rsidRDefault="00B56919">
      <w:pPr>
        <w:rPr>
          <w:rFonts w:ascii="Trebuchet MS" w:hAnsi="Trebuchet MS"/>
        </w:rPr>
      </w:pPr>
    </w:p>
    <w:p w14:paraId="42D3A5D8" w14:textId="77777777" w:rsidR="00B56919" w:rsidRDefault="00B56919">
      <w:pPr>
        <w:rPr>
          <w:rFonts w:ascii="Trebuchet MS" w:hAnsi="Trebuchet MS"/>
        </w:rPr>
      </w:pPr>
    </w:p>
    <w:p w14:paraId="4C8E3166" w14:textId="77777777" w:rsidR="00B56919" w:rsidRDefault="00B56919">
      <w:pPr>
        <w:rPr>
          <w:rFonts w:ascii="Trebuchet MS" w:hAnsi="Trebuchet MS"/>
        </w:rPr>
      </w:pPr>
    </w:p>
    <w:p w14:paraId="0609FF68" w14:textId="77777777" w:rsidR="00B56919" w:rsidRDefault="00B56919">
      <w:pPr>
        <w:rPr>
          <w:rFonts w:ascii="Trebuchet MS" w:hAnsi="Trebuchet MS"/>
        </w:rPr>
      </w:pPr>
    </w:p>
    <w:p w14:paraId="4897FB18" w14:textId="77777777" w:rsidR="00B56919" w:rsidRDefault="00B56919">
      <w:pPr>
        <w:rPr>
          <w:rFonts w:ascii="Trebuchet MS" w:hAnsi="Trebuchet MS"/>
        </w:rPr>
      </w:pPr>
    </w:p>
    <w:p w14:paraId="0988980C" w14:textId="77777777" w:rsidR="00B56919" w:rsidRDefault="00B56919">
      <w:pPr>
        <w:rPr>
          <w:rFonts w:ascii="Trebuchet MS" w:hAnsi="Trebuchet MS"/>
        </w:rPr>
      </w:pPr>
    </w:p>
    <w:p w14:paraId="583DAD0B" w14:textId="77777777" w:rsidR="00B56919" w:rsidRDefault="00B56919">
      <w:pPr>
        <w:rPr>
          <w:rFonts w:ascii="Trebuchet MS" w:hAnsi="Trebuchet MS"/>
        </w:rPr>
      </w:pPr>
    </w:p>
    <w:p w14:paraId="51247109" w14:textId="77777777" w:rsidR="00B56919" w:rsidRDefault="00B56919">
      <w:pPr>
        <w:rPr>
          <w:rFonts w:ascii="Trebuchet MS" w:hAnsi="Trebuchet MS"/>
        </w:rPr>
      </w:pPr>
    </w:p>
    <w:p w14:paraId="7E1151A3" w14:textId="77777777" w:rsidR="00B56919" w:rsidRDefault="00B56919">
      <w:pPr>
        <w:rPr>
          <w:rFonts w:ascii="Trebuchet MS" w:hAnsi="Trebuchet MS"/>
        </w:rPr>
      </w:pPr>
    </w:p>
    <w:p w14:paraId="7975E594" w14:textId="77777777" w:rsidR="00B56919" w:rsidRDefault="00B56919">
      <w:pPr>
        <w:rPr>
          <w:rFonts w:ascii="Trebuchet MS" w:hAnsi="Trebuchet MS"/>
        </w:rPr>
      </w:pPr>
    </w:p>
    <w:p w14:paraId="3AF55946" w14:textId="77777777" w:rsidR="00B56919" w:rsidRDefault="00B56919">
      <w:pPr>
        <w:rPr>
          <w:rFonts w:ascii="Trebuchet MS" w:hAnsi="Trebuchet MS"/>
        </w:rPr>
      </w:pPr>
    </w:p>
    <w:p w14:paraId="716EABAB" w14:textId="77777777" w:rsidR="00B56919" w:rsidRDefault="00B56919">
      <w:pPr>
        <w:rPr>
          <w:rFonts w:ascii="Trebuchet MS" w:hAnsi="Trebuchet MS"/>
        </w:rPr>
      </w:pPr>
    </w:p>
    <w:p w14:paraId="3DBCA5C6" w14:textId="77777777" w:rsidR="00B56919" w:rsidRDefault="00B56919">
      <w:pPr>
        <w:rPr>
          <w:rFonts w:ascii="Trebuchet MS" w:hAnsi="Trebuchet MS"/>
        </w:rPr>
      </w:pPr>
    </w:p>
    <w:p w14:paraId="09307114" w14:textId="69FB1D54" w:rsidR="00B56919" w:rsidRDefault="00CD690E">
      <w:pPr>
        <w:rPr>
          <w:rFonts w:ascii="Trebuchet MS" w:hAnsi="Trebuchet MS"/>
        </w:rPr>
      </w:pPr>
      <w:r>
        <w:rPr>
          <w:rFonts w:ascii="Trebuchet MS" w:hAnsi="Trebuchet MS"/>
        </w:rPr>
        <w:br w:type="page"/>
      </w:r>
    </w:p>
    <w:p w14:paraId="226EBF12" w14:textId="77777777" w:rsidR="00B56919" w:rsidRPr="00DF6465" w:rsidRDefault="00B56919">
      <w:pPr>
        <w:rPr>
          <w:rFonts w:ascii="Trebuchet MS" w:hAnsi="Trebuchet MS"/>
          <w:b/>
          <w:sz w:val="32"/>
          <w:szCs w:val="32"/>
        </w:rPr>
      </w:pPr>
      <w:r>
        <w:rPr>
          <w:rFonts w:ascii="Trebuchet MS" w:hAnsi="Trebuchet MS"/>
          <w:sz w:val="32"/>
          <w:szCs w:val="32"/>
          <w:u w:val="single"/>
        </w:rPr>
        <w:t>Activity 4: Deviance amplification and the role of the media</w:t>
      </w:r>
      <w:r>
        <w:rPr>
          <w:rFonts w:ascii="Trebuchet MS" w:hAnsi="Trebuchet MS"/>
          <w:b/>
          <w:sz w:val="32"/>
          <w:szCs w:val="32"/>
        </w:rPr>
        <w:t>___</w:t>
      </w:r>
    </w:p>
    <w:p w14:paraId="0DA4CEDD" w14:textId="4A15103D" w:rsidR="00B56919" w:rsidRDefault="00CD690E">
      <w:pPr>
        <w:rPr>
          <w:rFonts w:ascii="Trebuchet MS" w:hAnsi="Trebuchet MS"/>
          <w:sz w:val="28"/>
          <w:szCs w:val="28"/>
        </w:rPr>
      </w:pPr>
      <w:r>
        <w:rPr>
          <w:rFonts w:ascii="Trebuchet MS" w:hAnsi="Trebuchet MS"/>
          <w:noProof/>
        </w:rPr>
        <w:drawing>
          <wp:inline distT="0" distB="0" distL="0" distR="0" wp14:anchorId="2E1505AE" wp14:editId="6D46A42C">
            <wp:extent cx="403860" cy="365760"/>
            <wp:effectExtent l="0" t="0" r="0" b="0"/>
            <wp:docPr id="20" name="Picture 20" descr="MC900187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18758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 cy="365760"/>
                    </a:xfrm>
                    <a:prstGeom prst="rect">
                      <a:avLst/>
                    </a:prstGeom>
                    <a:noFill/>
                    <a:ln>
                      <a:noFill/>
                    </a:ln>
                  </pic:spPr>
                </pic:pic>
              </a:graphicData>
            </a:graphic>
          </wp:inline>
        </w:drawing>
      </w:r>
      <w:r w:rsidR="00B56919">
        <w:rPr>
          <w:rFonts w:ascii="Trebuchet MS" w:hAnsi="Trebuchet MS"/>
          <w:sz w:val="28"/>
          <w:szCs w:val="28"/>
        </w:rPr>
        <w:t xml:space="preserve"> Task One: The deviancy amplification spiral</w:t>
      </w:r>
    </w:p>
    <w:p w14:paraId="06A0A60B" w14:textId="77777777" w:rsidR="00B56919" w:rsidRDefault="00B56919" w:rsidP="00DF6465">
      <w:pPr>
        <w:ind w:left="4320"/>
        <w:rPr>
          <w:rFonts w:ascii="Trebuchet MS" w:hAnsi="Trebuchet MS"/>
        </w:rPr>
      </w:pPr>
      <w:r>
        <w:rPr>
          <w:rFonts w:ascii="Trebuchet MS" w:hAnsi="Trebuchet MS"/>
        </w:rPr>
        <w:t>Read the following excerpt from an article from Wikipedia on deviancy amplification.</w:t>
      </w:r>
    </w:p>
    <w:p w14:paraId="5C0E987C" w14:textId="77777777" w:rsidR="00B56919" w:rsidRDefault="00B56919" w:rsidP="00DF6465">
      <w:pPr>
        <w:rPr>
          <w:rFonts w:ascii="Trebuchet MS" w:hAnsi="Trebuchet MS"/>
        </w:rPr>
      </w:pPr>
    </w:p>
    <w:p w14:paraId="36FCB87F" w14:textId="77777777" w:rsidR="00B56919" w:rsidRPr="00DF6465" w:rsidRDefault="00B56919" w:rsidP="00DF6465">
      <w:pPr>
        <w:rPr>
          <w:rFonts w:ascii="Trebuchet MS" w:hAnsi="Trebuchet MS"/>
        </w:rPr>
      </w:pPr>
      <w:r w:rsidRPr="00DF6465">
        <w:rPr>
          <w:rFonts w:ascii="Trebuchet MS" w:hAnsi="Trebuchet MS"/>
          <w:b/>
          <w:bCs/>
        </w:rPr>
        <w:t>Deviancy amplification spiral</w:t>
      </w:r>
      <w:r w:rsidRPr="00DF6465">
        <w:rPr>
          <w:rFonts w:ascii="Trebuchet MS" w:hAnsi="Trebuchet MS"/>
        </w:rPr>
        <w:t xml:space="preserve"> (also simply called </w:t>
      </w:r>
      <w:r w:rsidRPr="00DF6465">
        <w:rPr>
          <w:rFonts w:ascii="Trebuchet MS" w:hAnsi="Trebuchet MS"/>
          <w:b/>
          <w:bCs/>
        </w:rPr>
        <w:t>deviance amplification</w:t>
      </w:r>
      <w:r w:rsidRPr="00DF6465">
        <w:rPr>
          <w:rFonts w:ascii="Trebuchet MS" w:hAnsi="Trebuchet MS"/>
        </w:rPr>
        <w:t xml:space="preserve">) is a </w:t>
      </w:r>
      <w:hyperlink r:id="rId25" w:tooltip="Media hype" w:history="1">
        <w:r w:rsidRPr="00DF6465">
          <w:rPr>
            <w:rStyle w:val="Hyperlink"/>
            <w:rFonts w:ascii="Trebuchet MS" w:hAnsi="Trebuchet MS"/>
          </w:rPr>
          <w:t>media hype</w:t>
        </w:r>
      </w:hyperlink>
      <w:r w:rsidRPr="00DF6465">
        <w:rPr>
          <w:rFonts w:ascii="Trebuchet MS" w:hAnsi="Trebuchet MS"/>
        </w:rPr>
        <w:t xml:space="preserve"> phenomenon defined by </w:t>
      </w:r>
      <w:hyperlink r:id="rId26" w:tooltip="Media critic" w:history="1">
        <w:r w:rsidRPr="00DF6465">
          <w:rPr>
            <w:rStyle w:val="Hyperlink"/>
            <w:rFonts w:ascii="Trebuchet MS" w:hAnsi="Trebuchet MS"/>
          </w:rPr>
          <w:t>media critics</w:t>
        </w:r>
      </w:hyperlink>
      <w:r w:rsidRPr="00DF6465">
        <w:rPr>
          <w:rFonts w:ascii="Trebuchet MS" w:hAnsi="Trebuchet MS"/>
        </w:rPr>
        <w:t xml:space="preserve"> as a cycle of increasing numbers of reports on a category of antisocial behavior or some other "undesirable" event. In 1972, </w:t>
      </w:r>
      <w:hyperlink r:id="rId27" w:tooltip="Stanley Cohen (sociologist)" w:history="1">
        <w:r w:rsidRPr="00DF6465">
          <w:rPr>
            <w:rStyle w:val="Hyperlink"/>
            <w:rFonts w:ascii="Trebuchet MS" w:hAnsi="Trebuchet MS"/>
          </w:rPr>
          <w:t>Stanley Cohen</w:t>
        </w:r>
      </w:hyperlink>
      <w:r w:rsidRPr="00DF6465">
        <w:rPr>
          <w:rFonts w:ascii="Trebuchet MS" w:hAnsi="Trebuchet MS"/>
        </w:rPr>
        <w:t xml:space="preserve"> wrote a book, </w:t>
      </w:r>
      <w:r w:rsidRPr="00DF6465">
        <w:rPr>
          <w:rFonts w:ascii="Trebuchet MS" w:hAnsi="Trebuchet MS"/>
          <w:i/>
          <w:iCs/>
        </w:rPr>
        <w:t>Folk Devils and Moral Panics</w:t>
      </w:r>
      <w:r w:rsidRPr="00DF6465">
        <w:rPr>
          <w:rFonts w:ascii="Trebuchet MS" w:hAnsi="Trebuchet MS"/>
        </w:rPr>
        <w:t xml:space="preserve">, whose thesis is that </w:t>
      </w:r>
      <w:hyperlink r:id="rId28" w:tooltip="Moral panic" w:history="1">
        <w:r w:rsidRPr="00DF6465">
          <w:rPr>
            <w:rStyle w:val="Hyperlink"/>
            <w:rFonts w:ascii="Trebuchet MS" w:hAnsi="Trebuchet MS"/>
          </w:rPr>
          <w:t>moral panics</w:t>
        </w:r>
      </w:hyperlink>
      <w:r w:rsidRPr="00DF6465">
        <w:rPr>
          <w:rFonts w:ascii="Trebuchet MS" w:hAnsi="Trebuchet MS"/>
        </w:rPr>
        <w:t xml:space="preserve"> usually include what he called a deviancy amplification spiral.</w:t>
      </w:r>
    </w:p>
    <w:p w14:paraId="183EA5BF" w14:textId="77777777" w:rsidR="00B56919" w:rsidRPr="00DF6465" w:rsidRDefault="00B56919" w:rsidP="00DF6465">
      <w:pPr>
        <w:rPr>
          <w:rFonts w:ascii="Trebuchet MS" w:hAnsi="Trebuchet MS"/>
        </w:rPr>
      </w:pPr>
      <w:r w:rsidRPr="00DF6465">
        <w:rPr>
          <w:rFonts w:ascii="Trebuchet MS" w:hAnsi="Trebuchet MS"/>
        </w:rPr>
        <w:t xml:space="preserve">According to Jessica Grah the spiral starts with some "deviant" act. Usually the </w:t>
      </w:r>
      <w:hyperlink r:id="rId29" w:tooltip="Deviancy" w:history="1">
        <w:r w:rsidRPr="00DF6465">
          <w:rPr>
            <w:rStyle w:val="Hyperlink"/>
            <w:rFonts w:ascii="Trebuchet MS" w:hAnsi="Trebuchet MS"/>
          </w:rPr>
          <w:t>deviance</w:t>
        </w:r>
      </w:hyperlink>
      <w:r w:rsidRPr="00DF6465">
        <w:rPr>
          <w:rFonts w:ascii="Trebuchet MS" w:hAnsi="Trebuchet MS"/>
        </w:rPr>
        <w:t xml:space="preserve"> is </w:t>
      </w:r>
      <w:hyperlink r:id="rId30" w:tooltip="Crime" w:history="1">
        <w:r w:rsidRPr="00DF6465">
          <w:rPr>
            <w:rStyle w:val="Hyperlink"/>
            <w:rFonts w:ascii="Trebuchet MS" w:hAnsi="Trebuchet MS"/>
          </w:rPr>
          <w:t>criminal</w:t>
        </w:r>
      </w:hyperlink>
      <w:r w:rsidRPr="00DF6465">
        <w:rPr>
          <w:rFonts w:ascii="Trebuchet MS" w:hAnsi="Trebuchet MS"/>
        </w:rPr>
        <w:t xml:space="preserve"> but it can also involve lawful acts considered morally repugnant by most of society. The mass media reports what they consider to be newsworthy, but the new focus on the issue uncovers hidden or borderline examples which themselves would not have been newsworthy except as they confirm the "pattern".</w:t>
      </w:r>
    </w:p>
    <w:p w14:paraId="36696069" w14:textId="77777777" w:rsidR="00B56919" w:rsidRPr="00DF6465" w:rsidRDefault="00B56919" w:rsidP="00DF6465">
      <w:pPr>
        <w:rPr>
          <w:rFonts w:ascii="Trebuchet MS" w:hAnsi="Trebuchet MS"/>
        </w:rPr>
      </w:pPr>
      <w:r w:rsidRPr="00DF6465">
        <w:rPr>
          <w:rFonts w:ascii="Trebuchet MS" w:hAnsi="Trebuchet MS"/>
        </w:rPr>
        <w:t xml:space="preserve">Reported cases of such "deviance" are often presented as just "the ones we know about" or "the tip of the </w:t>
      </w:r>
      <w:hyperlink r:id="rId31" w:tooltip="Iceberg" w:history="1">
        <w:r w:rsidRPr="00DF6465">
          <w:rPr>
            <w:rStyle w:val="Hyperlink"/>
            <w:rFonts w:ascii="Trebuchet MS" w:hAnsi="Trebuchet MS"/>
          </w:rPr>
          <w:t>iceberg</w:t>
        </w:r>
      </w:hyperlink>
      <w:r w:rsidRPr="00DF6465">
        <w:rPr>
          <w:rFonts w:ascii="Trebuchet MS" w:hAnsi="Trebuchet MS"/>
        </w:rPr>
        <w:t>," an assertion that is nearly impossible to disprove immediately. For a variety of reasons, what is not frightening and would help the public keep a rational perspective (such as statistics showing that the behavior or event is actually less common or harmful than generally believed) tends to be ignored by the press.</w:t>
      </w:r>
    </w:p>
    <w:p w14:paraId="03A475B0" w14:textId="77777777" w:rsidR="00B56919" w:rsidRPr="00DF6465" w:rsidRDefault="00B56919" w:rsidP="00DF6465">
      <w:pPr>
        <w:rPr>
          <w:rFonts w:ascii="Trebuchet MS" w:hAnsi="Trebuchet MS"/>
        </w:rPr>
      </w:pPr>
      <w:r w:rsidRPr="00DF6465">
        <w:rPr>
          <w:rFonts w:ascii="Trebuchet MS" w:hAnsi="Trebuchet MS"/>
        </w:rPr>
        <w:t>As a result, minor problems begin to look serious and rare events begin to seem common. Members of the public are motivated to keep informed on these events. The resulting publicity has potential to increase deviant behavior by glamorizing it or making it seem common or acceptable. In the next stage, public concern about crime typically forces the police and the law enforcement system to focus more resources on dealing with the specific deviancy than it warrants.</w:t>
      </w:r>
    </w:p>
    <w:p w14:paraId="574396BC" w14:textId="77777777" w:rsidR="00B56919" w:rsidRPr="00DF6465" w:rsidRDefault="00B56919" w:rsidP="00DF6465">
      <w:pPr>
        <w:rPr>
          <w:rFonts w:ascii="Trebuchet MS" w:hAnsi="Trebuchet MS"/>
        </w:rPr>
      </w:pPr>
      <w:r w:rsidRPr="00DF6465">
        <w:rPr>
          <w:rFonts w:ascii="Trebuchet MS" w:hAnsi="Trebuchet MS"/>
        </w:rPr>
        <w:t>Judges and magistrates then come under public pressure to deal out harsher sentences and politicians pass new laws to increase their popularity by giving the impression that they are dealing with the perceived threat. All this tends to convince the public that their fear was justified while the media continue to profit by reporting police and other law enforcement activity, which further perpetuates the spiral.</w:t>
      </w:r>
    </w:p>
    <w:p w14:paraId="56FA942B" w14:textId="77777777" w:rsidR="00B56919" w:rsidRPr="00DF6465" w:rsidRDefault="00B56919" w:rsidP="00DF6465">
      <w:pPr>
        <w:rPr>
          <w:rFonts w:ascii="Trebuchet MS" w:hAnsi="Trebuchet MS"/>
        </w:rPr>
      </w:pPr>
      <w:r w:rsidRPr="00DF6465">
        <w:rPr>
          <w:rFonts w:ascii="Trebuchet MS" w:hAnsi="Trebuchet MS"/>
        </w:rPr>
        <w:t>The theory does not contend that moral panics always include the deviancy amplification spiral. In modern times, however, media involvement is usual in any moral panic, making the spiral fairly common.</w:t>
      </w:r>
    </w:p>
    <w:p w14:paraId="661328B5" w14:textId="77777777" w:rsidR="00B56919" w:rsidRDefault="00B56919" w:rsidP="00DF6465">
      <w:pPr>
        <w:rPr>
          <w:rFonts w:ascii="Trebuchet MS" w:hAnsi="Trebuchet MS"/>
        </w:rPr>
      </w:pPr>
    </w:p>
    <w:p w14:paraId="080DA7F6" w14:textId="37A07CC5" w:rsidR="00B56919" w:rsidRDefault="00CD690E" w:rsidP="00DF6465">
      <w:pPr>
        <w:rPr>
          <w:rFonts w:ascii="Trebuchet MS" w:hAnsi="Trebuchet MS"/>
          <w:sz w:val="28"/>
          <w:szCs w:val="28"/>
        </w:rPr>
      </w:pPr>
      <w:r>
        <w:rPr>
          <w:rFonts w:ascii="Trebuchet MS" w:hAnsi="Trebuchet MS"/>
          <w:noProof/>
        </w:rPr>
        <w:drawing>
          <wp:inline distT="0" distB="0" distL="0" distR="0" wp14:anchorId="7787B92D" wp14:editId="397E26BA">
            <wp:extent cx="441960" cy="3886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 cy="388620"/>
                    </a:xfrm>
                    <a:prstGeom prst="rect">
                      <a:avLst/>
                    </a:prstGeom>
                    <a:noFill/>
                    <a:ln>
                      <a:noFill/>
                    </a:ln>
                  </pic:spPr>
                </pic:pic>
              </a:graphicData>
            </a:graphic>
          </wp:inline>
        </w:drawing>
      </w:r>
      <w:r w:rsidR="00B56919">
        <w:rPr>
          <w:rFonts w:ascii="Trebuchet MS" w:hAnsi="Trebuchet MS"/>
          <w:sz w:val="28"/>
          <w:szCs w:val="28"/>
        </w:rPr>
        <w:t xml:space="preserve"> Task Two: Drawing the spiral</w:t>
      </w:r>
    </w:p>
    <w:p w14:paraId="0EF133AE" w14:textId="77777777" w:rsidR="00B56919" w:rsidRDefault="00B56919" w:rsidP="00DF6465">
      <w:pPr>
        <w:pStyle w:val="NoSpacing"/>
        <w:ind w:left="4320"/>
        <w:rPr>
          <w:rFonts w:ascii="Trebuchet MS" w:hAnsi="Trebuchet MS"/>
        </w:rPr>
      </w:pPr>
      <w:r>
        <w:rPr>
          <w:rFonts w:ascii="Trebuchet MS" w:hAnsi="Trebuchet MS"/>
        </w:rPr>
        <w:t>Use the above information to draw a flow chart which identifies each stage of the deviance amplification spiral. For extra spice, add a recent real life moral panic.</w:t>
      </w:r>
    </w:p>
    <w:p w14:paraId="56584D3C" w14:textId="77777777" w:rsidR="00B56919" w:rsidRDefault="00B56919" w:rsidP="00DF6465">
      <w:pPr>
        <w:pStyle w:val="NoSpacing"/>
        <w:ind w:left="4320"/>
        <w:rPr>
          <w:rFonts w:ascii="Trebuchet MS" w:hAnsi="Trebuchet MS"/>
        </w:rPr>
      </w:pPr>
    </w:p>
    <w:p w14:paraId="1497EB63" w14:textId="77777777" w:rsidR="00B56919" w:rsidRDefault="00B56919" w:rsidP="00DF6465">
      <w:pPr>
        <w:pStyle w:val="NoSpacing"/>
        <w:ind w:left="4320"/>
        <w:rPr>
          <w:rFonts w:ascii="Trebuchet MS" w:hAnsi="Trebuchet MS"/>
        </w:rPr>
      </w:pPr>
    </w:p>
    <w:p w14:paraId="232E00B8" w14:textId="77777777" w:rsidR="00B56919" w:rsidRDefault="00B56919" w:rsidP="00592780">
      <w:pPr>
        <w:pStyle w:val="NoSpacing"/>
        <w:rPr>
          <w:rFonts w:ascii="Trebuchet MS" w:hAnsi="Trebuchet MS"/>
        </w:rPr>
      </w:pPr>
    </w:p>
    <w:p w14:paraId="36DE5ED2" w14:textId="77777777" w:rsidR="00B56919" w:rsidRDefault="00B56919" w:rsidP="00592780">
      <w:pPr>
        <w:pStyle w:val="NoSpacing"/>
        <w:rPr>
          <w:rFonts w:ascii="Trebuchet MS" w:hAnsi="Trebuchet MS"/>
        </w:rPr>
      </w:pPr>
    </w:p>
    <w:p w14:paraId="0BE87F2D" w14:textId="77777777" w:rsidR="00B56919" w:rsidRDefault="00B56919" w:rsidP="00592780">
      <w:pPr>
        <w:pStyle w:val="NoSpacing"/>
        <w:rPr>
          <w:rFonts w:ascii="Trebuchet MS" w:hAnsi="Trebuchet MS"/>
        </w:rPr>
      </w:pPr>
    </w:p>
    <w:p w14:paraId="71638F80" w14:textId="77777777" w:rsidR="00B56919" w:rsidRDefault="00B56919" w:rsidP="00592780">
      <w:pPr>
        <w:pStyle w:val="NoSpacing"/>
        <w:rPr>
          <w:rFonts w:ascii="Trebuchet MS" w:hAnsi="Trebuchet MS"/>
        </w:rPr>
      </w:pPr>
    </w:p>
    <w:p w14:paraId="13851D82" w14:textId="77777777" w:rsidR="00B56919" w:rsidRDefault="00B56919" w:rsidP="00592780">
      <w:pPr>
        <w:pStyle w:val="NoSpacing"/>
        <w:rPr>
          <w:rFonts w:ascii="Trebuchet MS" w:hAnsi="Trebuchet MS"/>
        </w:rPr>
      </w:pPr>
    </w:p>
    <w:p w14:paraId="74C9CF60" w14:textId="77777777" w:rsidR="00B56919" w:rsidRDefault="00B56919" w:rsidP="00592780">
      <w:pPr>
        <w:pStyle w:val="NoSpacing"/>
        <w:rPr>
          <w:rFonts w:ascii="Trebuchet MS" w:hAnsi="Trebuchet MS"/>
        </w:rPr>
      </w:pPr>
    </w:p>
    <w:p w14:paraId="7D259D31" w14:textId="77777777" w:rsidR="00B56919" w:rsidRDefault="00B56919" w:rsidP="00592780">
      <w:pPr>
        <w:pStyle w:val="NoSpacing"/>
        <w:rPr>
          <w:rFonts w:ascii="Trebuchet MS" w:hAnsi="Trebuchet MS"/>
        </w:rPr>
      </w:pPr>
    </w:p>
    <w:p w14:paraId="270C62CE" w14:textId="77777777" w:rsidR="00B56919" w:rsidRDefault="00B56919" w:rsidP="00592780">
      <w:pPr>
        <w:pStyle w:val="NoSpacing"/>
        <w:rPr>
          <w:rFonts w:ascii="Trebuchet MS" w:hAnsi="Trebuchet MS"/>
        </w:rPr>
      </w:pPr>
    </w:p>
    <w:p w14:paraId="21373202" w14:textId="77777777" w:rsidR="00B56919" w:rsidRDefault="00B56919" w:rsidP="00592780">
      <w:pPr>
        <w:pStyle w:val="NoSpacing"/>
        <w:rPr>
          <w:rFonts w:ascii="Trebuchet MS" w:hAnsi="Trebuchet MS"/>
        </w:rPr>
      </w:pPr>
    </w:p>
    <w:p w14:paraId="5D8640E7" w14:textId="77777777" w:rsidR="00B56919" w:rsidRDefault="00B56919" w:rsidP="00592780">
      <w:pPr>
        <w:pStyle w:val="NoSpacing"/>
        <w:rPr>
          <w:rFonts w:ascii="Trebuchet MS" w:hAnsi="Trebuchet MS"/>
        </w:rPr>
      </w:pPr>
    </w:p>
    <w:p w14:paraId="0274D761" w14:textId="77777777" w:rsidR="00B56919" w:rsidRDefault="00B56919" w:rsidP="00592780">
      <w:pPr>
        <w:pStyle w:val="NoSpacing"/>
        <w:rPr>
          <w:rFonts w:ascii="Trebuchet MS" w:hAnsi="Trebuchet MS"/>
        </w:rPr>
      </w:pPr>
    </w:p>
    <w:p w14:paraId="57776892" w14:textId="77777777" w:rsidR="00B56919" w:rsidRDefault="00B56919" w:rsidP="00592780">
      <w:pPr>
        <w:pStyle w:val="NoSpacing"/>
        <w:rPr>
          <w:rFonts w:ascii="Trebuchet MS" w:hAnsi="Trebuchet MS"/>
        </w:rPr>
      </w:pPr>
    </w:p>
    <w:p w14:paraId="1AF39C0F" w14:textId="77777777" w:rsidR="00B56919" w:rsidRDefault="00B56919" w:rsidP="00592780">
      <w:pPr>
        <w:pStyle w:val="NoSpacing"/>
        <w:rPr>
          <w:rFonts w:ascii="Trebuchet MS" w:hAnsi="Trebuchet MS"/>
        </w:rPr>
      </w:pPr>
    </w:p>
    <w:p w14:paraId="0EB6AEF7" w14:textId="77777777" w:rsidR="00B56919" w:rsidRDefault="00B56919" w:rsidP="00592780">
      <w:pPr>
        <w:pStyle w:val="NoSpacing"/>
        <w:rPr>
          <w:rFonts w:ascii="Trebuchet MS" w:hAnsi="Trebuchet MS"/>
        </w:rPr>
      </w:pPr>
    </w:p>
    <w:p w14:paraId="1162E019" w14:textId="77777777" w:rsidR="00B56919" w:rsidRDefault="00B56919" w:rsidP="00592780">
      <w:pPr>
        <w:pStyle w:val="NoSpacing"/>
        <w:rPr>
          <w:rFonts w:ascii="Trebuchet MS" w:hAnsi="Trebuchet MS"/>
        </w:rPr>
      </w:pPr>
    </w:p>
    <w:p w14:paraId="193BD28F" w14:textId="77777777" w:rsidR="00B56919" w:rsidRDefault="00B56919" w:rsidP="00592780">
      <w:pPr>
        <w:pStyle w:val="NoSpacing"/>
        <w:rPr>
          <w:rFonts w:ascii="Trebuchet MS" w:hAnsi="Trebuchet MS"/>
        </w:rPr>
      </w:pPr>
    </w:p>
    <w:p w14:paraId="2709899F" w14:textId="77777777" w:rsidR="00B56919" w:rsidRDefault="00B56919" w:rsidP="00592780">
      <w:pPr>
        <w:pStyle w:val="NoSpacing"/>
        <w:rPr>
          <w:rFonts w:ascii="Trebuchet MS" w:hAnsi="Trebuchet MS"/>
        </w:rPr>
      </w:pPr>
    </w:p>
    <w:p w14:paraId="33F17227" w14:textId="77777777" w:rsidR="00B56919" w:rsidRDefault="00B56919" w:rsidP="00592780">
      <w:pPr>
        <w:pStyle w:val="NoSpacing"/>
        <w:rPr>
          <w:rFonts w:ascii="Trebuchet MS" w:hAnsi="Trebuchet MS"/>
        </w:rPr>
      </w:pPr>
    </w:p>
    <w:p w14:paraId="50B51064" w14:textId="77777777" w:rsidR="00B56919" w:rsidRDefault="00B56919" w:rsidP="00592780">
      <w:pPr>
        <w:pStyle w:val="NoSpacing"/>
        <w:rPr>
          <w:rFonts w:ascii="Trebuchet MS" w:hAnsi="Trebuchet MS"/>
        </w:rPr>
      </w:pPr>
    </w:p>
    <w:p w14:paraId="4D42BE72" w14:textId="77777777" w:rsidR="00B56919" w:rsidRDefault="00B56919" w:rsidP="00592780">
      <w:pPr>
        <w:pStyle w:val="NoSpacing"/>
        <w:rPr>
          <w:rFonts w:ascii="Trebuchet MS" w:hAnsi="Trebuchet MS"/>
        </w:rPr>
      </w:pPr>
    </w:p>
    <w:p w14:paraId="1490E765" w14:textId="77777777" w:rsidR="00B56919" w:rsidRDefault="00B56919" w:rsidP="00592780">
      <w:pPr>
        <w:pStyle w:val="NoSpacing"/>
        <w:rPr>
          <w:rFonts w:ascii="Trebuchet MS" w:hAnsi="Trebuchet MS"/>
        </w:rPr>
      </w:pPr>
    </w:p>
    <w:p w14:paraId="1609C837" w14:textId="77777777" w:rsidR="00B56919" w:rsidRDefault="00B56919" w:rsidP="00592780">
      <w:pPr>
        <w:pStyle w:val="NoSpacing"/>
        <w:rPr>
          <w:rFonts w:ascii="Trebuchet MS" w:hAnsi="Trebuchet MS"/>
        </w:rPr>
      </w:pPr>
    </w:p>
    <w:p w14:paraId="10529424" w14:textId="77777777" w:rsidR="00B56919" w:rsidRDefault="00B56919" w:rsidP="00592780">
      <w:pPr>
        <w:pStyle w:val="NoSpacing"/>
        <w:rPr>
          <w:rFonts w:ascii="Trebuchet MS" w:hAnsi="Trebuchet MS"/>
        </w:rPr>
      </w:pPr>
    </w:p>
    <w:p w14:paraId="4B09D85C" w14:textId="77777777" w:rsidR="00B56919" w:rsidRDefault="00B56919" w:rsidP="00592780">
      <w:pPr>
        <w:pStyle w:val="NoSpacing"/>
        <w:rPr>
          <w:rFonts w:ascii="Trebuchet MS" w:hAnsi="Trebuchet MS"/>
        </w:rPr>
      </w:pPr>
    </w:p>
    <w:p w14:paraId="53BE0C80" w14:textId="77777777" w:rsidR="00B56919" w:rsidRDefault="00B56919" w:rsidP="00592780">
      <w:pPr>
        <w:pStyle w:val="NoSpacing"/>
        <w:rPr>
          <w:rFonts w:ascii="Trebuchet MS" w:hAnsi="Trebuchet MS"/>
        </w:rPr>
      </w:pPr>
    </w:p>
    <w:p w14:paraId="3CF2647D" w14:textId="77777777" w:rsidR="00B56919" w:rsidRDefault="00B56919" w:rsidP="00592780">
      <w:pPr>
        <w:pStyle w:val="NoSpacing"/>
        <w:rPr>
          <w:rFonts w:ascii="Trebuchet MS" w:hAnsi="Trebuchet MS"/>
        </w:rPr>
      </w:pPr>
    </w:p>
    <w:p w14:paraId="3A05EF05" w14:textId="77777777" w:rsidR="00B56919" w:rsidRDefault="00B56919" w:rsidP="00592780">
      <w:pPr>
        <w:pStyle w:val="NoSpacing"/>
        <w:rPr>
          <w:rFonts w:ascii="Trebuchet MS" w:hAnsi="Trebuchet MS"/>
        </w:rPr>
      </w:pPr>
    </w:p>
    <w:p w14:paraId="10AF63F8" w14:textId="77777777" w:rsidR="00B56919" w:rsidRDefault="00B56919" w:rsidP="00592780">
      <w:pPr>
        <w:pStyle w:val="NoSpacing"/>
        <w:rPr>
          <w:rFonts w:ascii="Trebuchet MS" w:hAnsi="Trebuchet MS"/>
        </w:rPr>
      </w:pPr>
    </w:p>
    <w:p w14:paraId="339AC9B5" w14:textId="77777777" w:rsidR="00B56919" w:rsidRDefault="00B56919" w:rsidP="00592780">
      <w:pPr>
        <w:pStyle w:val="NoSpacing"/>
        <w:rPr>
          <w:rFonts w:ascii="Trebuchet MS" w:hAnsi="Trebuchet MS"/>
        </w:rPr>
      </w:pPr>
    </w:p>
    <w:p w14:paraId="5438E976" w14:textId="77777777" w:rsidR="00B56919" w:rsidRDefault="00B56919" w:rsidP="00592780">
      <w:pPr>
        <w:pStyle w:val="NoSpacing"/>
        <w:rPr>
          <w:rFonts w:ascii="Trebuchet MS" w:hAnsi="Trebuchet MS"/>
        </w:rPr>
      </w:pPr>
    </w:p>
    <w:p w14:paraId="2661435D" w14:textId="77777777" w:rsidR="00B56919" w:rsidRDefault="00B56919" w:rsidP="00592780">
      <w:pPr>
        <w:pStyle w:val="NoSpacing"/>
        <w:rPr>
          <w:rFonts w:ascii="Trebuchet MS" w:hAnsi="Trebuchet MS"/>
        </w:rPr>
      </w:pPr>
    </w:p>
    <w:p w14:paraId="7C62050C" w14:textId="77777777" w:rsidR="00B56919" w:rsidRDefault="00B56919" w:rsidP="00592780">
      <w:pPr>
        <w:pStyle w:val="NoSpacing"/>
        <w:rPr>
          <w:rFonts w:ascii="Trebuchet MS" w:hAnsi="Trebuchet MS"/>
        </w:rPr>
      </w:pPr>
    </w:p>
    <w:p w14:paraId="57689B63" w14:textId="77777777" w:rsidR="00B56919" w:rsidRDefault="00B56919" w:rsidP="00592780">
      <w:pPr>
        <w:pStyle w:val="NoSpacing"/>
        <w:rPr>
          <w:rFonts w:ascii="Trebuchet MS" w:hAnsi="Trebuchet MS"/>
        </w:rPr>
      </w:pPr>
    </w:p>
    <w:p w14:paraId="631E12E2" w14:textId="77777777" w:rsidR="00B56919" w:rsidRDefault="00B56919" w:rsidP="00592780">
      <w:pPr>
        <w:pStyle w:val="NoSpacing"/>
        <w:rPr>
          <w:rFonts w:ascii="Trebuchet MS" w:hAnsi="Trebuchet MS"/>
        </w:rPr>
      </w:pPr>
    </w:p>
    <w:p w14:paraId="13C753DA" w14:textId="77777777" w:rsidR="00B56919" w:rsidRDefault="00B56919" w:rsidP="00592780">
      <w:pPr>
        <w:pStyle w:val="NoSpacing"/>
        <w:rPr>
          <w:rFonts w:ascii="Trebuchet MS" w:hAnsi="Trebuchet MS"/>
        </w:rPr>
      </w:pPr>
    </w:p>
    <w:p w14:paraId="60E88D50" w14:textId="77777777" w:rsidR="00B56919" w:rsidRDefault="00B56919" w:rsidP="00592780">
      <w:pPr>
        <w:pStyle w:val="NoSpacing"/>
        <w:rPr>
          <w:rFonts w:ascii="Trebuchet MS" w:hAnsi="Trebuchet MS"/>
        </w:rPr>
      </w:pPr>
    </w:p>
    <w:p w14:paraId="54821BF7" w14:textId="77777777" w:rsidR="00B56919" w:rsidRDefault="00B56919" w:rsidP="00592780">
      <w:pPr>
        <w:pStyle w:val="NoSpacing"/>
        <w:rPr>
          <w:rFonts w:ascii="Trebuchet MS" w:hAnsi="Trebuchet MS"/>
        </w:rPr>
      </w:pPr>
    </w:p>
    <w:p w14:paraId="1E77ADC5" w14:textId="77777777" w:rsidR="00B56919" w:rsidRDefault="00B56919" w:rsidP="00592780">
      <w:pPr>
        <w:pStyle w:val="NoSpacing"/>
        <w:rPr>
          <w:rFonts w:ascii="Trebuchet MS" w:hAnsi="Trebuchet MS"/>
        </w:rPr>
      </w:pPr>
    </w:p>
    <w:p w14:paraId="70522CA4" w14:textId="77777777" w:rsidR="00B56919" w:rsidRDefault="00B56919" w:rsidP="00592780">
      <w:pPr>
        <w:pStyle w:val="NoSpacing"/>
        <w:rPr>
          <w:rFonts w:ascii="Trebuchet MS" w:hAnsi="Trebuchet MS"/>
        </w:rPr>
      </w:pPr>
    </w:p>
    <w:p w14:paraId="3670ADC6" w14:textId="6A86D5FF" w:rsidR="00B56919" w:rsidRDefault="00CD690E" w:rsidP="00592780">
      <w:pPr>
        <w:pStyle w:val="NoSpacing"/>
        <w:rPr>
          <w:rFonts w:ascii="Trebuchet MS" w:hAnsi="Trebuchet MS"/>
          <w:sz w:val="28"/>
          <w:szCs w:val="28"/>
        </w:rPr>
      </w:pPr>
      <w:r>
        <w:rPr>
          <w:rFonts w:ascii="Arial" w:hAnsi="Arial" w:cs="Arial"/>
          <w:noProof/>
          <w:sz w:val="20"/>
          <w:szCs w:val="20"/>
        </w:rPr>
        <w:drawing>
          <wp:inline distT="0" distB="0" distL="0" distR="0" wp14:anchorId="2CD7F2CD" wp14:editId="291A2193">
            <wp:extent cx="533400" cy="670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670560"/>
                    </a:xfrm>
                    <a:prstGeom prst="rect">
                      <a:avLst/>
                    </a:prstGeom>
                    <a:noFill/>
                    <a:ln>
                      <a:noFill/>
                    </a:ln>
                  </pic:spPr>
                </pic:pic>
              </a:graphicData>
            </a:graphic>
          </wp:inline>
        </w:drawing>
      </w:r>
      <w:r w:rsidR="00B56919">
        <w:rPr>
          <w:rFonts w:ascii="Trebuchet MS" w:hAnsi="Trebuchet MS"/>
          <w:sz w:val="28"/>
          <w:szCs w:val="28"/>
        </w:rPr>
        <w:t xml:space="preserve"> Task Three: Deviance amplification in action</w:t>
      </w:r>
    </w:p>
    <w:p w14:paraId="1BC745AC" w14:textId="77777777" w:rsidR="00B56919" w:rsidRDefault="00B56919" w:rsidP="00592780">
      <w:pPr>
        <w:pStyle w:val="NoSpacing"/>
        <w:rPr>
          <w:rFonts w:ascii="Trebuchet MS" w:hAnsi="Trebuchet MS"/>
        </w:rPr>
      </w:pPr>
    </w:p>
    <w:p w14:paraId="46C88890" w14:textId="77777777" w:rsidR="00B56919" w:rsidRPr="00592780" w:rsidRDefault="00B56919" w:rsidP="00592780">
      <w:pPr>
        <w:pStyle w:val="NoSpacing"/>
        <w:ind w:left="4320"/>
        <w:rPr>
          <w:rFonts w:ascii="Trebuchet MS" w:hAnsi="Trebuchet MS"/>
          <w:bCs/>
          <w:lang w:val="en-GB"/>
        </w:rPr>
      </w:pPr>
      <w:r w:rsidRPr="00592780">
        <w:rPr>
          <w:rFonts w:ascii="Trebuchet MS" w:hAnsi="Trebuchet MS"/>
          <w:bCs/>
          <w:lang w:val="en-GB"/>
        </w:rPr>
        <w:t>Watch the video ‘The Agony and The Ecstasy’, and answer the following questions</w:t>
      </w:r>
    </w:p>
    <w:p w14:paraId="162BD52E" w14:textId="77777777" w:rsidR="00B56919" w:rsidRPr="00592780" w:rsidRDefault="00B56919" w:rsidP="00592780">
      <w:pPr>
        <w:pStyle w:val="NoSpacing"/>
        <w:rPr>
          <w:rFonts w:ascii="Trebuchet MS" w:hAnsi="Trebuchet MS"/>
          <w:bCs/>
          <w:lang w:val="en-GB"/>
        </w:rPr>
      </w:pPr>
    </w:p>
    <w:p w14:paraId="2A9E0986" w14:textId="77777777" w:rsidR="00B56919" w:rsidRDefault="00B56919" w:rsidP="00592780">
      <w:pPr>
        <w:pStyle w:val="NoSpacing"/>
        <w:rPr>
          <w:rFonts w:ascii="Trebuchet MS" w:hAnsi="Trebuchet MS"/>
          <w:b/>
          <w:bCs/>
          <w:lang w:val="en-GB"/>
        </w:rPr>
      </w:pPr>
    </w:p>
    <w:p w14:paraId="0BE01BEB" w14:textId="77777777" w:rsidR="00B56919" w:rsidRDefault="00B56919" w:rsidP="00592780">
      <w:pPr>
        <w:pStyle w:val="NoSpacing"/>
        <w:rPr>
          <w:rFonts w:ascii="Trebuchet MS" w:hAnsi="Trebuchet MS"/>
          <w:b/>
          <w:bCs/>
          <w:lang w:val="en-GB"/>
        </w:rPr>
      </w:pPr>
    </w:p>
    <w:p w14:paraId="2F9BCFBA" w14:textId="77777777" w:rsidR="00B56919" w:rsidRPr="00592780" w:rsidRDefault="00B56919" w:rsidP="00592780">
      <w:pPr>
        <w:pStyle w:val="NoSpacing"/>
        <w:rPr>
          <w:rFonts w:ascii="Trebuchet MS" w:hAnsi="Trebuchet MS"/>
          <w:b/>
          <w:bCs/>
          <w:lang w:val="en-GB"/>
        </w:rPr>
      </w:pPr>
      <w:r w:rsidRPr="00592780">
        <w:rPr>
          <w:rFonts w:ascii="Trebuchet MS" w:hAnsi="Trebuchet MS"/>
          <w:b/>
          <w:bCs/>
          <w:lang w:val="en-GB"/>
        </w:rPr>
        <w:t>Questions:</w:t>
      </w:r>
    </w:p>
    <w:p w14:paraId="077CE5BF" w14:textId="77777777" w:rsidR="00B56919" w:rsidRPr="00592780" w:rsidRDefault="00B56919" w:rsidP="00592780">
      <w:pPr>
        <w:pStyle w:val="NoSpacing"/>
        <w:rPr>
          <w:rFonts w:ascii="Trebuchet MS" w:hAnsi="Trebuchet MS"/>
          <w:b/>
          <w:bCs/>
          <w:lang w:val="en-GB"/>
        </w:rPr>
      </w:pPr>
    </w:p>
    <w:p w14:paraId="5D867553" w14:textId="77777777" w:rsidR="00B56919" w:rsidRDefault="00B56919" w:rsidP="00592780">
      <w:pPr>
        <w:pStyle w:val="NoSpacing"/>
        <w:rPr>
          <w:rFonts w:ascii="Trebuchet MS" w:hAnsi="Trebuchet MS"/>
          <w:bCs/>
          <w:lang w:val="en-GB"/>
        </w:rPr>
      </w:pPr>
    </w:p>
    <w:p w14:paraId="0A4FE00D"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 xml:space="preserve">1. What was the sequence of events in </w:t>
      </w:r>
      <w:smartTag w:uri="urn:schemas-microsoft-com:office:smarttags" w:element="place">
        <w:r w:rsidRPr="00592780">
          <w:rPr>
            <w:rFonts w:ascii="Trebuchet MS" w:hAnsi="Trebuchet MS"/>
            <w:bCs/>
            <w:lang w:val="en-GB"/>
          </w:rPr>
          <w:t>Brighton</w:t>
        </w:r>
      </w:smartTag>
      <w:r w:rsidRPr="00592780">
        <w:rPr>
          <w:rFonts w:ascii="Trebuchet MS" w:hAnsi="Trebuchet MS"/>
          <w:bCs/>
          <w:lang w:val="en-GB"/>
        </w:rPr>
        <w:t xml:space="preserve"> during the first of the clashes between</w:t>
      </w:r>
    </w:p>
    <w:p w14:paraId="3552FF9B"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 xml:space="preserve">    mods and rockers in the 1960s ?</w:t>
      </w:r>
    </w:p>
    <w:p w14:paraId="4C24AF94" w14:textId="77777777" w:rsidR="00B56919" w:rsidRPr="00592780" w:rsidRDefault="00B56919" w:rsidP="00592780">
      <w:pPr>
        <w:pStyle w:val="NoSpacing"/>
        <w:rPr>
          <w:rFonts w:ascii="Trebuchet MS" w:hAnsi="Trebuchet MS"/>
          <w:bCs/>
          <w:lang w:val="en-GB"/>
        </w:rPr>
      </w:pPr>
    </w:p>
    <w:p w14:paraId="3670AB8A" w14:textId="77777777" w:rsidR="00B56919" w:rsidRPr="00592780" w:rsidRDefault="00B56919" w:rsidP="00592780">
      <w:pPr>
        <w:pStyle w:val="NoSpacing"/>
        <w:rPr>
          <w:rFonts w:ascii="Trebuchet MS" w:hAnsi="Trebuchet MS"/>
          <w:bCs/>
          <w:lang w:val="en-GB"/>
        </w:rPr>
      </w:pPr>
    </w:p>
    <w:p w14:paraId="1B71A0C1" w14:textId="77777777" w:rsidR="00B56919" w:rsidRPr="00592780" w:rsidRDefault="00B56919" w:rsidP="00592780">
      <w:pPr>
        <w:pStyle w:val="NoSpacing"/>
        <w:rPr>
          <w:rFonts w:ascii="Trebuchet MS" w:hAnsi="Trebuchet MS"/>
          <w:bCs/>
          <w:lang w:val="en-GB"/>
        </w:rPr>
      </w:pPr>
    </w:p>
    <w:p w14:paraId="7130DADC" w14:textId="77777777" w:rsidR="00B56919" w:rsidRPr="00592780" w:rsidRDefault="00B56919" w:rsidP="00592780">
      <w:pPr>
        <w:pStyle w:val="NoSpacing"/>
        <w:rPr>
          <w:rFonts w:ascii="Trebuchet MS" w:hAnsi="Trebuchet MS"/>
          <w:bCs/>
          <w:lang w:val="en-GB"/>
        </w:rPr>
      </w:pPr>
    </w:p>
    <w:p w14:paraId="7A492673" w14:textId="77777777" w:rsidR="00B56919" w:rsidRPr="00592780" w:rsidRDefault="00B56919" w:rsidP="00592780">
      <w:pPr>
        <w:pStyle w:val="NoSpacing"/>
        <w:rPr>
          <w:rFonts w:ascii="Trebuchet MS" w:hAnsi="Trebuchet MS"/>
          <w:bCs/>
          <w:lang w:val="en-GB"/>
        </w:rPr>
      </w:pPr>
    </w:p>
    <w:p w14:paraId="635505C8" w14:textId="77777777" w:rsidR="00B56919" w:rsidRPr="00592780" w:rsidRDefault="00B56919" w:rsidP="00592780">
      <w:pPr>
        <w:pStyle w:val="NoSpacing"/>
        <w:rPr>
          <w:rFonts w:ascii="Trebuchet MS" w:hAnsi="Trebuchet MS"/>
          <w:bCs/>
          <w:lang w:val="en-GB"/>
        </w:rPr>
      </w:pPr>
    </w:p>
    <w:p w14:paraId="4FCBBB2C" w14:textId="77777777" w:rsidR="00B56919" w:rsidRPr="00592780" w:rsidRDefault="00B56919" w:rsidP="00592780">
      <w:pPr>
        <w:pStyle w:val="NoSpacing"/>
        <w:rPr>
          <w:rFonts w:ascii="Trebuchet MS" w:hAnsi="Trebuchet MS"/>
          <w:bCs/>
          <w:lang w:val="en-GB"/>
        </w:rPr>
      </w:pPr>
    </w:p>
    <w:p w14:paraId="55D867F1" w14:textId="77777777" w:rsidR="00B56919" w:rsidRPr="00592780" w:rsidRDefault="00B56919" w:rsidP="00592780">
      <w:pPr>
        <w:pStyle w:val="NoSpacing"/>
        <w:rPr>
          <w:rFonts w:ascii="Trebuchet MS" w:hAnsi="Trebuchet MS"/>
          <w:bCs/>
          <w:lang w:val="en-GB"/>
        </w:rPr>
      </w:pPr>
    </w:p>
    <w:p w14:paraId="6A186409" w14:textId="77777777" w:rsidR="00B56919" w:rsidRPr="00592780" w:rsidRDefault="00B56919" w:rsidP="00592780">
      <w:pPr>
        <w:pStyle w:val="NoSpacing"/>
        <w:rPr>
          <w:rFonts w:ascii="Trebuchet MS" w:hAnsi="Trebuchet MS"/>
          <w:bCs/>
          <w:lang w:val="en-GB"/>
        </w:rPr>
      </w:pPr>
    </w:p>
    <w:p w14:paraId="44C2A528" w14:textId="77777777" w:rsidR="00B56919" w:rsidRPr="00592780" w:rsidRDefault="00B56919" w:rsidP="00592780">
      <w:pPr>
        <w:pStyle w:val="NoSpacing"/>
        <w:rPr>
          <w:rFonts w:ascii="Trebuchet MS" w:hAnsi="Trebuchet MS"/>
          <w:bCs/>
          <w:lang w:val="en-GB"/>
        </w:rPr>
      </w:pPr>
    </w:p>
    <w:p w14:paraId="7A46BAFB" w14:textId="77777777" w:rsidR="00B56919" w:rsidRPr="00592780" w:rsidRDefault="00B56919" w:rsidP="00592780">
      <w:pPr>
        <w:pStyle w:val="NoSpacing"/>
        <w:rPr>
          <w:rFonts w:ascii="Trebuchet MS" w:hAnsi="Trebuchet MS"/>
          <w:bCs/>
          <w:lang w:val="en-GB"/>
        </w:rPr>
      </w:pPr>
    </w:p>
    <w:p w14:paraId="06802C05"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2. How did the media coverage encourage violence ?</w:t>
      </w:r>
    </w:p>
    <w:p w14:paraId="7E25609A" w14:textId="77777777" w:rsidR="00B56919" w:rsidRPr="00592780" w:rsidRDefault="00B56919" w:rsidP="00592780">
      <w:pPr>
        <w:pStyle w:val="NoSpacing"/>
        <w:rPr>
          <w:rFonts w:ascii="Trebuchet MS" w:hAnsi="Trebuchet MS"/>
          <w:bCs/>
          <w:lang w:val="en-GB"/>
        </w:rPr>
      </w:pPr>
    </w:p>
    <w:p w14:paraId="7AF7FB43" w14:textId="77777777" w:rsidR="00B56919" w:rsidRPr="00592780" w:rsidRDefault="00B56919" w:rsidP="00592780">
      <w:pPr>
        <w:pStyle w:val="NoSpacing"/>
        <w:rPr>
          <w:rFonts w:ascii="Trebuchet MS" w:hAnsi="Trebuchet MS"/>
          <w:bCs/>
          <w:lang w:val="en-GB"/>
        </w:rPr>
      </w:pPr>
    </w:p>
    <w:p w14:paraId="166F3B58" w14:textId="77777777" w:rsidR="00B56919" w:rsidRPr="00592780" w:rsidRDefault="00B56919" w:rsidP="00592780">
      <w:pPr>
        <w:pStyle w:val="NoSpacing"/>
        <w:rPr>
          <w:rFonts w:ascii="Trebuchet MS" w:hAnsi="Trebuchet MS"/>
          <w:bCs/>
          <w:lang w:val="en-GB"/>
        </w:rPr>
      </w:pPr>
    </w:p>
    <w:p w14:paraId="44445824" w14:textId="77777777" w:rsidR="00B56919" w:rsidRPr="00592780" w:rsidRDefault="00B56919" w:rsidP="00592780">
      <w:pPr>
        <w:pStyle w:val="NoSpacing"/>
        <w:rPr>
          <w:rFonts w:ascii="Trebuchet MS" w:hAnsi="Trebuchet MS"/>
          <w:bCs/>
          <w:lang w:val="en-GB"/>
        </w:rPr>
      </w:pPr>
    </w:p>
    <w:p w14:paraId="0CF62743" w14:textId="77777777" w:rsidR="00B56919" w:rsidRPr="00592780" w:rsidRDefault="00B56919" w:rsidP="00592780">
      <w:pPr>
        <w:pStyle w:val="NoSpacing"/>
        <w:rPr>
          <w:rFonts w:ascii="Trebuchet MS" w:hAnsi="Trebuchet MS"/>
          <w:bCs/>
          <w:lang w:val="en-GB"/>
        </w:rPr>
      </w:pPr>
    </w:p>
    <w:p w14:paraId="5A4CE212" w14:textId="77777777" w:rsidR="00B56919" w:rsidRPr="00592780" w:rsidRDefault="00B56919" w:rsidP="00592780">
      <w:pPr>
        <w:pStyle w:val="NoSpacing"/>
        <w:rPr>
          <w:rFonts w:ascii="Trebuchet MS" w:hAnsi="Trebuchet MS"/>
          <w:bCs/>
          <w:lang w:val="en-GB"/>
        </w:rPr>
      </w:pPr>
    </w:p>
    <w:p w14:paraId="5289B73C" w14:textId="77777777" w:rsidR="00B56919" w:rsidRPr="00592780" w:rsidRDefault="00B56919" w:rsidP="00592780">
      <w:pPr>
        <w:pStyle w:val="NoSpacing"/>
        <w:rPr>
          <w:rFonts w:ascii="Trebuchet MS" w:hAnsi="Trebuchet MS"/>
          <w:bCs/>
          <w:lang w:val="en-GB"/>
        </w:rPr>
      </w:pPr>
    </w:p>
    <w:p w14:paraId="08476BD1" w14:textId="77777777" w:rsidR="00B56919" w:rsidRPr="00592780" w:rsidRDefault="00B56919" w:rsidP="00592780">
      <w:pPr>
        <w:pStyle w:val="NoSpacing"/>
        <w:rPr>
          <w:rFonts w:ascii="Trebuchet MS" w:hAnsi="Trebuchet MS"/>
          <w:bCs/>
          <w:lang w:val="en-GB"/>
        </w:rPr>
      </w:pPr>
    </w:p>
    <w:p w14:paraId="36FFDD6F" w14:textId="77777777" w:rsidR="00B56919" w:rsidRPr="00592780" w:rsidRDefault="00B56919" w:rsidP="00592780">
      <w:pPr>
        <w:pStyle w:val="NoSpacing"/>
        <w:rPr>
          <w:rFonts w:ascii="Trebuchet MS" w:hAnsi="Trebuchet MS"/>
          <w:bCs/>
          <w:lang w:val="en-GB"/>
        </w:rPr>
      </w:pPr>
    </w:p>
    <w:p w14:paraId="10DEC11F" w14:textId="77777777" w:rsidR="00B56919" w:rsidRPr="00592780" w:rsidRDefault="00B56919" w:rsidP="00592780">
      <w:pPr>
        <w:pStyle w:val="NoSpacing"/>
        <w:rPr>
          <w:rFonts w:ascii="Trebuchet MS" w:hAnsi="Trebuchet MS"/>
          <w:bCs/>
          <w:lang w:val="en-GB"/>
        </w:rPr>
      </w:pPr>
    </w:p>
    <w:p w14:paraId="4CA374EA" w14:textId="77777777" w:rsidR="00B56919" w:rsidRPr="00592780" w:rsidRDefault="00B56919" w:rsidP="00592780">
      <w:pPr>
        <w:pStyle w:val="NoSpacing"/>
        <w:rPr>
          <w:rFonts w:ascii="Trebuchet MS" w:hAnsi="Trebuchet MS"/>
          <w:bCs/>
          <w:lang w:val="en-GB"/>
        </w:rPr>
      </w:pPr>
    </w:p>
    <w:p w14:paraId="35C906C1" w14:textId="77777777" w:rsidR="00B56919" w:rsidRPr="00592780" w:rsidRDefault="00B56919" w:rsidP="00592780">
      <w:pPr>
        <w:pStyle w:val="NoSpacing"/>
        <w:rPr>
          <w:rFonts w:ascii="Trebuchet MS" w:hAnsi="Trebuchet MS"/>
          <w:bCs/>
          <w:lang w:val="en-GB"/>
        </w:rPr>
      </w:pPr>
    </w:p>
    <w:p w14:paraId="7C14FA78" w14:textId="77777777" w:rsidR="00B56919" w:rsidRPr="00592780" w:rsidRDefault="00B56919" w:rsidP="00592780">
      <w:pPr>
        <w:pStyle w:val="NoSpacing"/>
        <w:rPr>
          <w:rFonts w:ascii="Trebuchet MS" w:hAnsi="Trebuchet MS"/>
          <w:bCs/>
          <w:lang w:val="en-GB"/>
        </w:rPr>
      </w:pPr>
    </w:p>
    <w:p w14:paraId="4BD9BE10" w14:textId="77777777" w:rsidR="00B56919" w:rsidRPr="00592780" w:rsidRDefault="00B56919" w:rsidP="00592780">
      <w:pPr>
        <w:pStyle w:val="NoSpacing"/>
        <w:rPr>
          <w:rFonts w:ascii="Trebuchet MS" w:hAnsi="Trebuchet MS"/>
          <w:bCs/>
          <w:lang w:val="en-GB"/>
        </w:rPr>
      </w:pPr>
    </w:p>
    <w:p w14:paraId="7B5D3803" w14:textId="77777777" w:rsidR="00B56919" w:rsidRPr="00592780" w:rsidRDefault="00B56919" w:rsidP="00592780">
      <w:pPr>
        <w:pStyle w:val="NoSpacing"/>
        <w:rPr>
          <w:rFonts w:ascii="Trebuchet MS" w:hAnsi="Trebuchet MS"/>
          <w:bCs/>
          <w:lang w:val="en-GB"/>
        </w:rPr>
      </w:pPr>
    </w:p>
    <w:p w14:paraId="423AC0E1" w14:textId="77777777" w:rsidR="00B56919" w:rsidRPr="00592780" w:rsidRDefault="00B56919" w:rsidP="00592780">
      <w:pPr>
        <w:pStyle w:val="NoSpacing"/>
        <w:rPr>
          <w:rFonts w:ascii="Trebuchet MS" w:hAnsi="Trebuchet MS"/>
          <w:bCs/>
          <w:lang w:val="en-GB"/>
        </w:rPr>
      </w:pPr>
    </w:p>
    <w:p w14:paraId="63063FE4" w14:textId="77777777" w:rsidR="00B56919" w:rsidRPr="00592780" w:rsidRDefault="00B56919" w:rsidP="00592780">
      <w:pPr>
        <w:pStyle w:val="NoSpacing"/>
        <w:rPr>
          <w:rFonts w:ascii="Trebuchet MS" w:hAnsi="Trebuchet MS"/>
          <w:bCs/>
          <w:lang w:val="en-GB"/>
        </w:rPr>
      </w:pPr>
    </w:p>
    <w:p w14:paraId="01CE0AF6" w14:textId="77777777" w:rsidR="00B56919" w:rsidRPr="00592780" w:rsidRDefault="00B56919" w:rsidP="00592780">
      <w:pPr>
        <w:pStyle w:val="NoSpacing"/>
        <w:rPr>
          <w:rFonts w:ascii="Trebuchet MS" w:hAnsi="Trebuchet MS"/>
          <w:bCs/>
          <w:lang w:val="en-GB"/>
        </w:rPr>
      </w:pPr>
    </w:p>
    <w:p w14:paraId="58873FE1" w14:textId="77777777" w:rsidR="00B56919" w:rsidRPr="00592780" w:rsidRDefault="00B56919" w:rsidP="00592780">
      <w:pPr>
        <w:pStyle w:val="NoSpacing"/>
        <w:rPr>
          <w:rFonts w:ascii="Trebuchet MS" w:hAnsi="Trebuchet MS"/>
          <w:bCs/>
          <w:lang w:val="en-GB"/>
        </w:rPr>
      </w:pPr>
    </w:p>
    <w:p w14:paraId="57AA83A4" w14:textId="77777777" w:rsidR="00B56919" w:rsidRPr="00592780" w:rsidRDefault="00B56919" w:rsidP="00592780">
      <w:pPr>
        <w:pStyle w:val="NoSpacing"/>
        <w:rPr>
          <w:rFonts w:ascii="Trebuchet MS" w:hAnsi="Trebuchet MS"/>
          <w:bCs/>
          <w:lang w:val="en-GB"/>
        </w:rPr>
      </w:pPr>
    </w:p>
    <w:p w14:paraId="43890072" w14:textId="77777777" w:rsidR="00B56919" w:rsidRPr="00592780" w:rsidRDefault="00B56919" w:rsidP="00592780">
      <w:pPr>
        <w:pStyle w:val="NoSpacing"/>
        <w:rPr>
          <w:rFonts w:ascii="Trebuchet MS" w:hAnsi="Trebuchet MS"/>
          <w:bCs/>
          <w:lang w:val="en-GB"/>
        </w:rPr>
      </w:pPr>
    </w:p>
    <w:p w14:paraId="79E2F565" w14:textId="77777777" w:rsidR="00B56919" w:rsidRPr="00592780" w:rsidRDefault="00B56919" w:rsidP="00592780">
      <w:pPr>
        <w:pStyle w:val="NoSpacing"/>
        <w:rPr>
          <w:rFonts w:ascii="Trebuchet MS" w:hAnsi="Trebuchet MS"/>
          <w:bCs/>
          <w:lang w:val="en-GB"/>
        </w:rPr>
      </w:pPr>
    </w:p>
    <w:p w14:paraId="2C169E83"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Classic pattern of a moral panic:</w:t>
      </w:r>
    </w:p>
    <w:p w14:paraId="7ACBC241" w14:textId="77777777" w:rsidR="00B56919" w:rsidRPr="00592780" w:rsidRDefault="00B56919" w:rsidP="00592780">
      <w:pPr>
        <w:pStyle w:val="NoSpacing"/>
        <w:rPr>
          <w:rFonts w:ascii="Trebuchet MS" w:hAnsi="Trebuchet MS"/>
          <w:bCs/>
          <w:lang w:val="en-GB"/>
        </w:rPr>
      </w:pPr>
    </w:p>
    <w:p w14:paraId="75E8406E" w14:textId="77777777" w:rsidR="00B56919" w:rsidRPr="00592780" w:rsidRDefault="00B56919" w:rsidP="00592780">
      <w:pPr>
        <w:pStyle w:val="NoSpacing"/>
        <w:rPr>
          <w:rFonts w:ascii="Trebuchet MS" w:hAnsi="Trebuchet MS"/>
          <w:bCs/>
          <w:lang w:val="en-GB"/>
        </w:rPr>
      </w:pPr>
    </w:p>
    <w:p w14:paraId="69FCAFDF" w14:textId="77777777" w:rsidR="00B56919" w:rsidRPr="00592780" w:rsidRDefault="00B56919" w:rsidP="00592780">
      <w:pPr>
        <w:pStyle w:val="NoSpacing"/>
        <w:rPr>
          <w:rFonts w:ascii="Trebuchet MS" w:hAnsi="Trebuchet MS"/>
          <w:bCs/>
          <w:lang w:val="en-GB"/>
        </w:rPr>
      </w:pPr>
    </w:p>
    <w:p w14:paraId="1DF3FE37" w14:textId="77777777" w:rsidR="00B56919" w:rsidRPr="00592780" w:rsidRDefault="00B56919" w:rsidP="00592780">
      <w:pPr>
        <w:pStyle w:val="NoSpacing"/>
        <w:rPr>
          <w:rFonts w:ascii="Trebuchet MS" w:hAnsi="Trebuchet MS"/>
          <w:bCs/>
          <w:lang w:val="en-GB"/>
        </w:rPr>
      </w:pPr>
    </w:p>
    <w:p w14:paraId="346C55A7" w14:textId="67DC3944" w:rsidR="00B56919" w:rsidRPr="00592780" w:rsidRDefault="00CD690E" w:rsidP="00592780">
      <w:pPr>
        <w:pStyle w:val="NoSpacing"/>
        <w:rPr>
          <w:rFonts w:ascii="Trebuchet MS" w:hAnsi="Trebuchet MS"/>
          <w:bCs/>
          <w:lang w:val="en-GB"/>
        </w:rPr>
      </w:pPr>
      <w:r>
        <w:rPr>
          <w:rFonts w:ascii="Trebuchet MS" w:hAnsi="Trebuchet MS"/>
          <w:noProof/>
        </w:rPr>
        <w:drawing>
          <wp:inline distT="0" distB="0" distL="0" distR="0" wp14:anchorId="738A7B43" wp14:editId="677E003E">
            <wp:extent cx="5433060" cy="3195320"/>
            <wp:effectExtent l="0" t="76200" r="0" b="43180"/>
            <wp:docPr id="23" name="Diagram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3B1EC10F" w14:textId="77777777" w:rsidR="00B56919" w:rsidRPr="00592780" w:rsidRDefault="00B56919" w:rsidP="00592780">
      <w:pPr>
        <w:pStyle w:val="NoSpacing"/>
        <w:rPr>
          <w:rFonts w:ascii="Trebuchet MS" w:hAnsi="Trebuchet MS"/>
          <w:bCs/>
          <w:lang w:val="en-GB"/>
        </w:rPr>
      </w:pPr>
    </w:p>
    <w:p w14:paraId="25E12AAD" w14:textId="77777777" w:rsidR="00B56919" w:rsidRPr="00592780" w:rsidRDefault="00B56919" w:rsidP="00592780">
      <w:pPr>
        <w:pStyle w:val="NoSpacing"/>
        <w:rPr>
          <w:rFonts w:ascii="Trebuchet MS" w:hAnsi="Trebuchet MS"/>
          <w:bCs/>
          <w:lang w:val="en-GB"/>
        </w:rPr>
      </w:pPr>
    </w:p>
    <w:p w14:paraId="4A2EFA9A" w14:textId="77777777" w:rsidR="00B56919" w:rsidRPr="00592780" w:rsidRDefault="00B56919" w:rsidP="00592780">
      <w:pPr>
        <w:pStyle w:val="NoSpacing"/>
        <w:rPr>
          <w:rFonts w:ascii="Trebuchet MS" w:hAnsi="Trebuchet MS"/>
          <w:bCs/>
          <w:lang w:val="en-GB"/>
        </w:rPr>
      </w:pPr>
    </w:p>
    <w:p w14:paraId="0750B1ED" w14:textId="77777777" w:rsidR="00B56919" w:rsidRPr="00592780" w:rsidRDefault="00B56919" w:rsidP="00592780">
      <w:pPr>
        <w:pStyle w:val="NoSpacing"/>
        <w:rPr>
          <w:rFonts w:ascii="Trebuchet MS" w:hAnsi="Trebuchet MS"/>
          <w:bCs/>
          <w:lang w:val="en-GB"/>
        </w:rPr>
      </w:pPr>
    </w:p>
    <w:p w14:paraId="3DC68B9E" w14:textId="77777777" w:rsidR="00B56919" w:rsidRPr="00592780" w:rsidRDefault="00B56919" w:rsidP="00592780">
      <w:pPr>
        <w:pStyle w:val="NoSpacing"/>
        <w:rPr>
          <w:rFonts w:ascii="Trebuchet MS" w:hAnsi="Trebuchet MS"/>
          <w:bCs/>
          <w:lang w:val="en-GB"/>
        </w:rPr>
      </w:pPr>
    </w:p>
    <w:p w14:paraId="04E700EC"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3. How could it be argued that the related cultures were media creations ?</w:t>
      </w:r>
    </w:p>
    <w:p w14:paraId="2D1B0D04" w14:textId="77777777" w:rsidR="00B56919" w:rsidRPr="00592780" w:rsidRDefault="00B56919" w:rsidP="00592780">
      <w:pPr>
        <w:pStyle w:val="NoSpacing"/>
        <w:rPr>
          <w:rFonts w:ascii="Trebuchet MS" w:hAnsi="Trebuchet MS"/>
          <w:bCs/>
          <w:lang w:val="en-GB"/>
        </w:rPr>
      </w:pPr>
    </w:p>
    <w:p w14:paraId="01CF1D89" w14:textId="77777777" w:rsidR="00B56919" w:rsidRPr="00592780" w:rsidRDefault="00B56919" w:rsidP="00592780">
      <w:pPr>
        <w:pStyle w:val="NoSpacing"/>
        <w:rPr>
          <w:rFonts w:ascii="Trebuchet MS" w:hAnsi="Trebuchet MS"/>
          <w:bCs/>
          <w:lang w:val="en-GB"/>
        </w:rPr>
      </w:pPr>
    </w:p>
    <w:p w14:paraId="01ACC466" w14:textId="77777777" w:rsidR="00B56919" w:rsidRPr="00592780" w:rsidRDefault="00B56919" w:rsidP="00592780">
      <w:pPr>
        <w:pStyle w:val="NoSpacing"/>
        <w:rPr>
          <w:rFonts w:ascii="Trebuchet MS" w:hAnsi="Trebuchet MS"/>
          <w:bCs/>
          <w:lang w:val="en-GB"/>
        </w:rPr>
      </w:pPr>
    </w:p>
    <w:p w14:paraId="5BF7364D" w14:textId="77777777" w:rsidR="00B56919" w:rsidRPr="00592780" w:rsidRDefault="00B56919" w:rsidP="00592780">
      <w:pPr>
        <w:pStyle w:val="NoSpacing"/>
        <w:rPr>
          <w:rFonts w:ascii="Trebuchet MS" w:hAnsi="Trebuchet MS"/>
          <w:bCs/>
          <w:lang w:val="en-GB"/>
        </w:rPr>
      </w:pPr>
    </w:p>
    <w:p w14:paraId="35EB101F" w14:textId="77777777" w:rsidR="00B56919" w:rsidRPr="00592780" w:rsidRDefault="00B56919" w:rsidP="00592780">
      <w:pPr>
        <w:pStyle w:val="NoSpacing"/>
        <w:rPr>
          <w:rFonts w:ascii="Trebuchet MS" w:hAnsi="Trebuchet MS"/>
          <w:bCs/>
          <w:lang w:val="en-GB"/>
        </w:rPr>
      </w:pPr>
    </w:p>
    <w:p w14:paraId="15D63388"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 xml:space="preserve">4. Why </w:t>
      </w:r>
      <w:r w:rsidRPr="00592780">
        <w:rPr>
          <w:rFonts w:ascii="Trebuchet MS" w:hAnsi="Trebuchet MS"/>
          <w:bCs/>
          <w:i/>
          <w:lang w:val="en-GB"/>
        </w:rPr>
        <w:t xml:space="preserve">moral </w:t>
      </w:r>
      <w:r w:rsidRPr="00592780">
        <w:rPr>
          <w:rFonts w:ascii="Trebuchet MS" w:hAnsi="Trebuchet MS"/>
          <w:bCs/>
          <w:lang w:val="en-GB"/>
        </w:rPr>
        <w:t>?</w:t>
      </w:r>
    </w:p>
    <w:p w14:paraId="558399B5" w14:textId="77777777" w:rsidR="00B56919" w:rsidRPr="00592780" w:rsidRDefault="00B56919" w:rsidP="00592780">
      <w:pPr>
        <w:pStyle w:val="NoSpacing"/>
        <w:rPr>
          <w:rFonts w:ascii="Trebuchet MS" w:hAnsi="Trebuchet MS"/>
          <w:bCs/>
          <w:lang w:val="en-GB"/>
        </w:rPr>
      </w:pPr>
    </w:p>
    <w:p w14:paraId="34ACA286" w14:textId="77777777" w:rsidR="00B56919" w:rsidRPr="00592780" w:rsidRDefault="00B56919" w:rsidP="00592780">
      <w:pPr>
        <w:pStyle w:val="NoSpacing"/>
        <w:rPr>
          <w:rFonts w:ascii="Trebuchet MS" w:hAnsi="Trebuchet MS"/>
          <w:bCs/>
          <w:lang w:val="en-GB"/>
        </w:rPr>
      </w:pPr>
    </w:p>
    <w:p w14:paraId="5DE3CC7D" w14:textId="77777777" w:rsidR="00B56919" w:rsidRPr="00592780" w:rsidRDefault="00B56919" w:rsidP="00592780">
      <w:pPr>
        <w:pStyle w:val="NoSpacing"/>
        <w:rPr>
          <w:rFonts w:ascii="Trebuchet MS" w:hAnsi="Trebuchet MS"/>
          <w:bCs/>
          <w:lang w:val="en-GB"/>
        </w:rPr>
      </w:pPr>
    </w:p>
    <w:p w14:paraId="0728C123" w14:textId="77777777" w:rsidR="00B56919" w:rsidRPr="00592780" w:rsidRDefault="00B56919" w:rsidP="00592780">
      <w:pPr>
        <w:pStyle w:val="NoSpacing"/>
        <w:rPr>
          <w:rFonts w:ascii="Trebuchet MS" w:hAnsi="Trebuchet MS"/>
          <w:bCs/>
          <w:lang w:val="en-GB"/>
        </w:rPr>
      </w:pPr>
    </w:p>
    <w:p w14:paraId="41861A81" w14:textId="77777777" w:rsidR="00B56919" w:rsidRPr="00592780" w:rsidRDefault="00B56919" w:rsidP="00592780">
      <w:pPr>
        <w:pStyle w:val="NoSpacing"/>
        <w:rPr>
          <w:rFonts w:ascii="Trebuchet MS" w:hAnsi="Trebuchet MS"/>
          <w:bCs/>
          <w:lang w:val="en-GB"/>
        </w:rPr>
      </w:pPr>
    </w:p>
    <w:p w14:paraId="50B3A8F2"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 xml:space="preserve">5. Why </w:t>
      </w:r>
      <w:r w:rsidRPr="00592780">
        <w:rPr>
          <w:rFonts w:ascii="Trebuchet MS" w:hAnsi="Trebuchet MS"/>
          <w:bCs/>
          <w:i/>
          <w:lang w:val="en-GB"/>
        </w:rPr>
        <w:t xml:space="preserve">panic </w:t>
      </w:r>
      <w:r w:rsidRPr="00592780">
        <w:rPr>
          <w:rFonts w:ascii="Trebuchet MS" w:hAnsi="Trebuchet MS"/>
          <w:bCs/>
          <w:lang w:val="en-GB"/>
        </w:rPr>
        <w:t>?</w:t>
      </w:r>
    </w:p>
    <w:p w14:paraId="17651CD7" w14:textId="77777777" w:rsidR="00B56919" w:rsidRPr="00592780" w:rsidRDefault="00B56919" w:rsidP="00592780">
      <w:pPr>
        <w:pStyle w:val="NoSpacing"/>
        <w:rPr>
          <w:rFonts w:ascii="Trebuchet MS" w:hAnsi="Trebuchet MS"/>
          <w:bCs/>
          <w:lang w:val="en-GB"/>
        </w:rPr>
      </w:pPr>
    </w:p>
    <w:p w14:paraId="1D101E2D" w14:textId="77777777" w:rsidR="00B56919" w:rsidRPr="00592780" w:rsidRDefault="00B56919" w:rsidP="00592780">
      <w:pPr>
        <w:pStyle w:val="NoSpacing"/>
        <w:rPr>
          <w:rFonts w:ascii="Trebuchet MS" w:hAnsi="Trebuchet MS"/>
          <w:bCs/>
          <w:lang w:val="en-GB"/>
        </w:rPr>
      </w:pPr>
    </w:p>
    <w:p w14:paraId="0E62756C" w14:textId="77777777" w:rsidR="00B56919" w:rsidRPr="00592780" w:rsidRDefault="00B56919" w:rsidP="00592780">
      <w:pPr>
        <w:pStyle w:val="NoSpacing"/>
        <w:rPr>
          <w:rFonts w:ascii="Trebuchet MS" w:hAnsi="Trebuchet MS"/>
          <w:bCs/>
          <w:lang w:val="en-GB"/>
        </w:rPr>
      </w:pPr>
    </w:p>
    <w:p w14:paraId="723F783D" w14:textId="61A11D8B" w:rsidR="00B56919" w:rsidRDefault="00B56919" w:rsidP="00592780">
      <w:pPr>
        <w:pStyle w:val="NoSpacing"/>
        <w:rPr>
          <w:rFonts w:ascii="Trebuchet MS" w:hAnsi="Trebuchet MS"/>
          <w:bCs/>
          <w:lang w:val="en-GB"/>
        </w:rPr>
      </w:pPr>
    </w:p>
    <w:p w14:paraId="7CF74B43" w14:textId="360F4D84" w:rsidR="00CD690E" w:rsidRDefault="00CD690E" w:rsidP="00592780">
      <w:pPr>
        <w:pStyle w:val="NoSpacing"/>
        <w:rPr>
          <w:rFonts w:ascii="Trebuchet MS" w:hAnsi="Trebuchet MS"/>
          <w:bCs/>
          <w:lang w:val="en-GB"/>
        </w:rPr>
      </w:pPr>
    </w:p>
    <w:p w14:paraId="041D8451" w14:textId="77777777" w:rsidR="00CD690E" w:rsidRPr="00592780" w:rsidRDefault="00CD690E" w:rsidP="00592780">
      <w:pPr>
        <w:pStyle w:val="NoSpacing"/>
        <w:rPr>
          <w:rFonts w:ascii="Trebuchet MS" w:hAnsi="Trebuchet MS"/>
          <w:bCs/>
          <w:lang w:val="en-GB"/>
        </w:rPr>
      </w:pPr>
    </w:p>
    <w:p w14:paraId="07F4AB5C" w14:textId="77777777" w:rsidR="00B56919" w:rsidRPr="00592780" w:rsidRDefault="00B56919" w:rsidP="00592780">
      <w:pPr>
        <w:pStyle w:val="NoSpacing"/>
        <w:rPr>
          <w:rFonts w:ascii="Trebuchet MS" w:hAnsi="Trebuchet MS"/>
          <w:bCs/>
          <w:lang w:val="en-GB"/>
        </w:rPr>
      </w:pPr>
    </w:p>
    <w:p w14:paraId="505E8AD0"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6. Why does Sarah Thornton feel that youth cultures and the related music industry are</w:t>
      </w:r>
    </w:p>
    <w:p w14:paraId="560035B6"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 xml:space="preserve">    trying to provoke a moral panic ?</w:t>
      </w:r>
    </w:p>
    <w:p w14:paraId="61197363" w14:textId="77777777" w:rsidR="00B56919" w:rsidRPr="00592780" w:rsidRDefault="00B56919" w:rsidP="00592780">
      <w:pPr>
        <w:pStyle w:val="NoSpacing"/>
        <w:rPr>
          <w:rFonts w:ascii="Trebuchet MS" w:hAnsi="Trebuchet MS"/>
          <w:bCs/>
          <w:lang w:val="en-GB"/>
        </w:rPr>
      </w:pPr>
    </w:p>
    <w:p w14:paraId="286C88DD" w14:textId="77777777" w:rsidR="00B56919" w:rsidRPr="00592780" w:rsidRDefault="00B56919" w:rsidP="00592780">
      <w:pPr>
        <w:pStyle w:val="NoSpacing"/>
        <w:rPr>
          <w:rFonts w:ascii="Trebuchet MS" w:hAnsi="Trebuchet MS"/>
          <w:bCs/>
          <w:lang w:val="en-GB"/>
        </w:rPr>
      </w:pPr>
    </w:p>
    <w:p w14:paraId="66CB4F57" w14:textId="77777777" w:rsidR="00B56919" w:rsidRPr="00592780" w:rsidRDefault="00B56919" w:rsidP="00592780">
      <w:pPr>
        <w:pStyle w:val="NoSpacing"/>
        <w:rPr>
          <w:rFonts w:ascii="Trebuchet MS" w:hAnsi="Trebuchet MS"/>
          <w:bCs/>
          <w:lang w:val="en-GB"/>
        </w:rPr>
      </w:pPr>
    </w:p>
    <w:p w14:paraId="20AF9A45" w14:textId="77777777" w:rsidR="00B56919" w:rsidRDefault="00B56919" w:rsidP="00592780">
      <w:pPr>
        <w:pStyle w:val="NoSpacing"/>
        <w:rPr>
          <w:rFonts w:ascii="Trebuchet MS" w:hAnsi="Trebuchet MS"/>
          <w:b/>
          <w:bCs/>
          <w:lang w:val="en-GB"/>
        </w:rPr>
      </w:pPr>
    </w:p>
    <w:p w14:paraId="0BBDFE7E" w14:textId="77777777" w:rsidR="00B56919" w:rsidRDefault="00B56919" w:rsidP="00592780">
      <w:pPr>
        <w:pStyle w:val="NoSpacing"/>
        <w:rPr>
          <w:rFonts w:ascii="Trebuchet MS" w:hAnsi="Trebuchet MS"/>
          <w:b/>
          <w:bCs/>
          <w:lang w:val="en-GB"/>
        </w:rPr>
      </w:pPr>
    </w:p>
    <w:p w14:paraId="12D8EECF" w14:textId="77777777" w:rsidR="00B56919" w:rsidRPr="00592780" w:rsidRDefault="00B56919" w:rsidP="00592780">
      <w:pPr>
        <w:pStyle w:val="NoSpacing"/>
        <w:rPr>
          <w:rFonts w:ascii="Trebuchet MS" w:hAnsi="Trebuchet MS"/>
          <w:b/>
          <w:bCs/>
          <w:lang w:val="en-GB"/>
        </w:rPr>
      </w:pPr>
    </w:p>
    <w:p w14:paraId="274E362B" w14:textId="77777777" w:rsidR="00B56919" w:rsidRPr="00592780" w:rsidRDefault="00B56919" w:rsidP="00592780">
      <w:pPr>
        <w:pStyle w:val="NoSpacing"/>
        <w:rPr>
          <w:rFonts w:ascii="Trebuchet MS" w:hAnsi="Trebuchet MS"/>
          <w:b/>
          <w:bCs/>
          <w:lang w:val="en-GB"/>
        </w:rPr>
      </w:pPr>
      <w:r w:rsidRPr="00592780">
        <w:rPr>
          <w:rFonts w:ascii="Trebuchet MS" w:hAnsi="Trebuchet MS"/>
          <w:b/>
          <w:bCs/>
          <w:lang w:val="en-GB"/>
        </w:rPr>
        <w:t>The Case of Leah Betts</w:t>
      </w:r>
    </w:p>
    <w:p w14:paraId="7E80E795" w14:textId="77777777" w:rsidR="00B56919" w:rsidRPr="00592780" w:rsidRDefault="00B56919" w:rsidP="00592780">
      <w:pPr>
        <w:pStyle w:val="NoSpacing"/>
        <w:rPr>
          <w:rFonts w:ascii="Trebuchet MS" w:hAnsi="Trebuchet MS"/>
          <w:b/>
          <w:bCs/>
          <w:lang w:val="en-GB"/>
        </w:rPr>
      </w:pPr>
    </w:p>
    <w:p w14:paraId="324148C6"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7. How close does the news coverage of this case match the classic model of moral panic ?</w:t>
      </w:r>
    </w:p>
    <w:p w14:paraId="0D91A156" w14:textId="77777777" w:rsidR="00B56919" w:rsidRPr="00592780" w:rsidRDefault="00B56919" w:rsidP="00592780">
      <w:pPr>
        <w:pStyle w:val="NoSpacing"/>
        <w:rPr>
          <w:rFonts w:ascii="Trebuchet MS" w:hAnsi="Trebuchet MS"/>
          <w:bCs/>
          <w:lang w:val="en-GB"/>
        </w:rPr>
      </w:pPr>
    </w:p>
    <w:p w14:paraId="26E705B5" w14:textId="77777777" w:rsidR="00B56919" w:rsidRPr="00592780" w:rsidRDefault="00B56919" w:rsidP="00592780">
      <w:pPr>
        <w:pStyle w:val="NoSpacing"/>
        <w:rPr>
          <w:rFonts w:ascii="Trebuchet MS" w:hAnsi="Trebuchet MS"/>
          <w:bCs/>
          <w:lang w:val="en-GB"/>
        </w:rPr>
      </w:pPr>
    </w:p>
    <w:p w14:paraId="07D2C3B4" w14:textId="77777777" w:rsidR="00B56919" w:rsidRPr="00592780" w:rsidRDefault="00B56919" w:rsidP="00592780">
      <w:pPr>
        <w:pStyle w:val="NoSpacing"/>
        <w:rPr>
          <w:rFonts w:ascii="Trebuchet MS" w:hAnsi="Trebuchet MS"/>
          <w:bCs/>
          <w:lang w:val="en-GB"/>
        </w:rPr>
      </w:pPr>
    </w:p>
    <w:p w14:paraId="3BAA86CA" w14:textId="77777777" w:rsidR="00B56919" w:rsidRPr="00592780" w:rsidRDefault="00B56919" w:rsidP="00592780">
      <w:pPr>
        <w:pStyle w:val="NoSpacing"/>
        <w:rPr>
          <w:rFonts w:ascii="Trebuchet MS" w:hAnsi="Trebuchet MS"/>
          <w:bCs/>
          <w:lang w:val="en-GB"/>
        </w:rPr>
      </w:pPr>
    </w:p>
    <w:p w14:paraId="1801C848" w14:textId="77777777" w:rsidR="00B56919" w:rsidRPr="00592780" w:rsidRDefault="00B56919" w:rsidP="00592780">
      <w:pPr>
        <w:pStyle w:val="NoSpacing"/>
        <w:rPr>
          <w:rFonts w:ascii="Trebuchet MS" w:hAnsi="Trebuchet MS"/>
          <w:bCs/>
          <w:lang w:val="en-GB"/>
        </w:rPr>
      </w:pPr>
    </w:p>
    <w:p w14:paraId="176D1DEB" w14:textId="77777777" w:rsidR="00B56919" w:rsidRPr="00592780" w:rsidRDefault="00B56919" w:rsidP="00592780">
      <w:pPr>
        <w:pStyle w:val="NoSpacing"/>
        <w:rPr>
          <w:rFonts w:ascii="Trebuchet MS" w:hAnsi="Trebuchet MS"/>
          <w:bCs/>
          <w:lang w:val="en-GB"/>
        </w:rPr>
      </w:pPr>
    </w:p>
    <w:p w14:paraId="502176D8" w14:textId="77777777" w:rsidR="00B56919" w:rsidRPr="00592780" w:rsidRDefault="00B56919" w:rsidP="00592780">
      <w:pPr>
        <w:pStyle w:val="NoSpacing"/>
        <w:rPr>
          <w:rFonts w:ascii="Trebuchet MS" w:hAnsi="Trebuchet MS"/>
          <w:bCs/>
          <w:lang w:val="en-GB"/>
        </w:rPr>
      </w:pPr>
    </w:p>
    <w:p w14:paraId="2ED91855" w14:textId="77777777" w:rsidR="00B56919" w:rsidRPr="00592780" w:rsidRDefault="00B56919" w:rsidP="00592780">
      <w:pPr>
        <w:pStyle w:val="NoSpacing"/>
        <w:rPr>
          <w:rFonts w:ascii="Trebuchet MS" w:hAnsi="Trebuchet MS"/>
          <w:bCs/>
          <w:lang w:val="en-GB"/>
        </w:rPr>
      </w:pPr>
    </w:p>
    <w:p w14:paraId="598742E1" w14:textId="77777777" w:rsidR="00B56919" w:rsidRPr="00592780" w:rsidRDefault="00B56919" w:rsidP="00592780">
      <w:pPr>
        <w:pStyle w:val="NoSpacing"/>
        <w:rPr>
          <w:rFonts w:ascii="Trebuchet MS" w:hAnsi="Trebuchet MS"/>
          <w:bCs/>
          <w:lang w:val="en-GB"/>
        </w:rPr>
      </w:pPr>
    </w:p>
    <w:p w14:paraId="351D8EF3" w14:textId="77777777" w:rsidR="00B56919" w:rsidRPr="00592780" w:rsidRDefault="00B56919" w:rsidP="00592780">
      <w:pPr>
        <w:pStyle w:val="NoSpacing"/>
        <w:rPr>
          <w:rFonts w:ascii="Trebuchet MS" w:hAnsi="Trebuchet MS"/>
          <w:bCs/>
          <w:lang w:val="en-GB"/>
        </w:rPr>
      </w:pPr>
    </w:p>
    <w:p w14:paraId="4A01D89E" w14:textId="77777777" w:rsidR="00B56919" w:rsidRPr="00592780" w:rsidRDefault="00B56919" w:rsidP="00592780">
      <w:pPr>
        <w:pStyle w:val="NoSpacing"/>
        <w:rPr>
          <w:rFonts w:ascii="Trebuchet MS" w:hAnsi="Trebuchet MS"/>
          <w:bCs/>
          <w:lang w:val="en-GB"/>
        </w:rPr>
      </w:pPr>
    </w:p>
    <w:p w14:paraId="43E00528"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8. Why did Leah Betts, and not other young people who died after taking ecstasy, receive</w:t>
      </w:r>
    </w:p>
    <w:p w14:paraId="0432AE9F"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 xml:space="preserve">    so much attention ?</w:t>
      </w:r>
    </w:p>
    <w:p w14:paraId="2761AA22" w14:textId="77777777" w:rsidR="00B56919" w:rsidRPr="00592780" w:rsidRDefault="00B56919" w:rsidP="00592780">
      <w:pPr>
        <w:pStyle w:val="NoSpacing"/>
        <w:rPr>
          <w:rFonts w:ascii="Trebuchet MS" w:hAnsi="Trebuchet MS"/>
          <w:bCs/>
          <w:lang w:val="en-GB"/>
        </w:rPr>
      </w:pPr>
    </w:p>
    <w:p w14:paraId="68C89FCF" w14:textId="77777777" w:rsidR="00B56919" w:rsidRPr="00592780" w:rsidRDefault="00B56919" w:rsidP="00592780">
      <w:pPr>
        <w:pStyle w:val="NoSpacing"/>
        <w:rPr>
          <w:rFonts w:ascii="Trebuchet MS" w:hAnsi="Trebuchet MS"/>
          <w:bCs/>
          <w:lang w:val="en-GB"/>
        </w:rPr>
      </w:pPr>
    </w:p>
    <w:p w14:paraId="73A7B0A5" w14:textId="77777777" w:rsidR="00B56919" w:rsidRPr="00592780" w:rsidRDefault="00B56919" w:rsidP="00592780">
      <w:pPr>
        <w:pStyle w:val="NoSpacing"/>
        <w:rPr>
          <w:rFonts w:ascii="Trebuchet MS" w:hAnsi="Trebuchet MS"/>
          <w:bCs/>
          <w:lang w:val="en-GB"/>
        </w:rPr>
      </w:pPr>
    </w:p>
    <w:p w14:paraId="0330B217" w14:textId="77777777" w:rsidR="00B56919" w:rsidRPr="00592780" w:rsidRDefault="00B56919" w:rsidP="00592780">
      <w:pPr>
        <w:pStyle w:val="NoSpacing"/>
        <w:rPr>
          <w:rFonts w:ascii="Trebuchet MS" w:hAnsi="Trebuchet MS"/>
          <w:bCs/>
          <w:lang w:val="en-GB"/>
        </w:rPr>
      </w:pPr>
    </w:p>
    <w:p w14:paraId="7E2CD17A" w14:textId="77777777" w:rsidR="00B56919" w:rsidRPr="00592780" w:rsidRDefault="00B56919" w:rsidP="00592780">
      <w:pPr>
        <w:pStyle w:val="NoSpacing"/>
        <w:rPr>
          <w:rFonts w:ascii="Trebuchet MS" w:hAnsi="Trebuchet MS"/>
          <w:bCs/>
          <w:lang w:val="en-GB"/>
        </w:rPr>
      </w:pPr>
    </w:p>
    <w:p w14:paraId="186D2D36" w14:textId="77777777" w:rsidR="00B56919" w:rsidRPr="00592780" w:rsidRDefault="00B56919" w:rsidP="00592780">
      <w:pPr>
        <w:pStyle w:val="NoSpacing"/>
        <w:rPr>
          <w:rFonts w:ascii="Trebuchet MS" w:hAnsi="Trebuchet MS"/>
          <w:bCs/>
          <w:lang w:val="en-GB"/>
        </w:rPr>
      </w:pPr>
    </w:p>
    <w:p w14:paraId="2F6C2CC9"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9. Why is it difficult to easily distinguish between deviant and normal behaviour when looking</w:t>
      </w:r>
    </w:p>
    <w:p w14:paraId="63FEEF63" w14:textId="77777777" w:rsidR="00B56919" w:rsidRPr="00592780" w:rsidRDefault="00B56919" w:rsidP="00592780">
      <w:pPr>
        <w:pStyle w:val="NoSpacing"/>
        <w:rPr>
          <w:rFonts w:ascii="Trebuchet MS" w:hAnsi="Trebuchet MS"/>
          <w:bCs/>
          <w:lang w:val="en-GB"/>
        </w:rPr>
      </w:pPr>
      <w:r w:rsidRPr="00592780">
        <w:rPr>
          <w:rFonts w:ascii="Trebuchet MS" w:hAnsi="Trebuchet MS"/>
          <w:bCs/>
          <w:lang w:val="en-GB"/>
        </w:rPr>
        <w:t xml:space="preserve">    at this case ?</w:t>
      </w:r>
    </w:p>
    <w:p w14:paraId="46329709" w14:textId="77777777" w:rsidR="00B56919" w:rsidRPr="00592780" w:rsidRDefault="00B56919" w:rsidP="00592780">
      <w:pPr>
        <w:pStyle w:val="NoSpacing"/>
        <w:rPr>
          <w:rFonts w:ascii="Trebuchet MS" w:hAnsi="Trebuchet MS"/>
          <w:bCs/>
          <w:lang w:val="en-GB"/>
        </w:rPr>
      </w:pPr>
    </w:p>
    <w:p w14:paraId="1DD90798" w14:textId="77777777" w:rsidR="00B56919" w:rsidRPr="00592780" w:rsidRDefault="00B56919" w:rsidP="00592780">
      <w:pPr>
        <w:pStyle w:val="NoSpacing"/>
        <w:rPr>
          <w:rFonts w:ascii="Trebuchet MS" w:hAnsi="Trebuchet MS"/>
          <w:bCs/>
          <w:lang w:val="en-GB"/>
        </w:rPr>
      </w:pPr>
    </w:p>
    <w:p w14:paraId="2A050519" w14:textId="77777777" w:rsidR="00B56919" w:rsidRPr="00592780" w:rsidRDefault="00B56919" w:rsidP="00592780">
      <w:pPr>
        <w:pStyle w:val="NoSpacing"/>
        <w:rPr>
          <w:rFonts w:ascii="Trebuchet MS" w:hAnsi="Trebuchet MS"/>
          <w:bCs/>
          <w:lang w:val="en-GB"/>
        </w:rPr>
      </w:pPr>
    </w:p>
    <w:p w14:paraId="1DA1505F" w14:textId="77777777" w:rsidR="00B56919" w:rsidRPr="00592780" w:rsidRDefault="00B56919" w:rsidP="00592780">
      <w:pPr>
        <w:pStyle w:val="NoSpacing"/>
        <w:rPr>
          <w:rFonts w:ascii="Trebuchet MS" w:hAnsi="Trebuchet MS"/>
          <w:bCs/>
          <w:lang w:val="en-GB"/>
        </w:rPr>
      </w:pPr>
    </w:p>
    <w:p w14:paraId="50952081" w14:textId="77777777" w:rsidR="00B56919" w:rsidRPr="00592780" w:rsidRDefault="00B56919" w:rsidP="00592780">
      <w:pPr>
        <w:pStyle w:val="NoSpacing"/>
        <w:rPr>
          <w:rFonts w:ascii="Trebuchet MS" w:hAnsi="Trebuchet MS"/>
        </w:rPr>
      </w:pPr>
    </w:p>
    <w:p w14:paraId="040CE675" w14:textId="77777777" w:rsidR="00B56919" w:rsidRPr="00DF6465" w:rsidRDefault="00B56919" w:rsidP="00DF6465">
      <w:pPr>
        <w:rPr>
          <w:rFonts w:ascii="Trebuchet MS" w:hAnsi="Trebuchet MS"/>
        </w:rPr>
      </w:pPr>
    </w:p>
    <w:p w14:paraId="7DF1D810" w14:textId="77777777" w:rsidR="00B56919" w:rsidRDefault="00B56919">
      <w:pPr>
        <w:rPr>
          <w:rFonts w:ascii="Trebuchet MS" w:hAnsi="Trebuchet MS"/>
        </w:rPr>
      </w:pPr>
    </w:p>
    <w:p w14:paraId="41FADB8B" w14:textId="77777777" w:rsidR="00B56919" w:rsidRDefault="00B56919">
      <w:pPr>
        <w:rPr>
          <w:rFonts w:ascii="Trebuchet MS" w:hAnsi="Trebuchet MS"/>
        </w:rPr>
      </w:pPr>
    </w:p>
    <w:p w14:paraId="4FC5358B" w14:textId="77777777" w:rsidR="00B56919" w:rsidRDefault="00B56919">
      <w:pPr>
        <w:rPr>
          <w:rFonts w:ascii="Trebuchet MS" w:hAnsi="Trebuchet MS"/>
        </w:rPr>
      </w:pPr>
    </w:p>
    <w:p w14:paraId="5BA3EB5D" w14:textId="77777777" w:rsidR="00B56919" w:rsidRDefault="00B56919">
      <w:pPr>
        <w:rPr>
          <w:rFonts w:ascii="Trebuchet MS" w:hAnsi="Trebuchet MS"/>
        </w:rPr>
      </w:pPr>
    </w:p>
    <w:p w14:paraId="3A892EC5" w14:textId="7B69D636" w:rsidR="00B56919" w:rsidRDefault="00B56919">
      <w:pPr>
        <w:rPr>
          <w:rFonts w:ascii="Trebuchet MS" w:hAnsi="Trebuchet MS"/>
        </w:rPr>
      </w:pPr>
    </w:p>
    <w:p w14:paraId="264BDE10" w14:textId="77777777" w:rsidR="00CD690E" w:rsidRPr="005631D9" w:rsidRDefault="00CD690E">
      <w:pPr>
        <w:rPr>
          <w:rFonts w:ascii="Trebuchet MS" w:hAnsi="Trebuchet MS"/>
        </w:rPr>
      </w:pPr>
    </w:p>
    <w:p w14:paraId="3BD40931" w14:textId="77777777" w:rsidR="00B56919" w:rsidRPr="001435FF" w:rsidRDefault="00B56919">
      <w:pPr>
        <w:rPr>
          <w:rFonts w:ascii="Trebuchet MS" w:hAnsi="Trebuchet MS"/>
          <w:b/>
          <w:sz w:val="32"/>
          <w:szCs w:val="32"/>
        </w:rPr>
      </w:pPr>
      <w:r>
        <w:rPr>
          <w:rFonts w:ascii="Trebuchet MS" w:hAnsi="Trebuchet MS"/>
          <w:sz w:val="32"/>
          <w:szCs w:val="32"/>
          <w:u w:val="single"/>
        </w:rPr>
        <w:t>Activity 5: Labelling and criminal justice policy</w:t>
      </w:r>
      <w:r>
        <w:rPr>
          <w:rFonts w:ascii="Trebuchet MS" w:hAnsi="Trebuchet MS"/>
          <w:b/>
          <w:sz w:val="32"/>
          <w:szCs w:val="32"/>
        </w:rPr>
        <w:t>_____________</w:t>
      </w:r>
    </w:p>
    <w:p w14:paraId="50717D88" w14:textId="758A073F" w:rsidR="00B56919" w:rsidRDefault="00CD690E">
      <w:pPr>
        <w:rPr>
          <w:rFonts w:ascii="Trebuchet MS" w:hAnsi="Trebuchet MS"/>
          <w:sz w:val="28"/>
          <w:szCs w:val="28"/>
        </w:rPr>
      </w:pPr>
      <w:r>
        <w:rPr>
          <w:noProof/>
        </w:rPr>
        <w:drawing>
          <wp:inline distT="0" distB="0" distL="0" distR="0" wp14:anchorId="22A79C8C" wp14:editId="332A36EE">
            <wp:extent cx="533400" cy="6705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670560"/>
                    </a:xfrm>
                    <a:prstGeom prst="rect">
                      <a:avLst/>
                    </a:prstGeom>
                    <a:noFill/>
                    <a:ln>
                      <a:noFill/>
                    </a:ln>
                  </pic:spPr>
                </pic:pic>
              </a:graphicData>
            </a:graphic>
          </wp:inline>
        </w:drawing>
      </w:r>
      <w:r w:rsidR="00B56919">
        <w:rPr>
          <w:rFonts w:ascii="Trebuchet MS" w:hAnsi="Trebuchet MS"/>
          <w:sz w:val="28"/>
          <w:szCs w:val="28"/>
        </w:rPr>
        <w:t xml:space="preserve"> Task One: The ASBO</w:t>
      </w:r>
    </w:p>
    <w:p w14:paraId="2CE9B75A" w14:textId="525DFA9B" w:rsidR="00B56919" w:rsidRDefault="00B56919" w:rsidP="001435FF">
      <w:pPr>
        <w:pStyle w:val="NoSpacing"/>
        <w:rPr>
          <w:rFonts w:ascii="Trebuchet MS" w:hAnsi="Trebuchet MS"/>
        </w:rPr>
      </w:pPr>
    </w:p>
    <w:p w14:paraId="1D2BD595" w14:textId="77777777" w:rsidR="00B56919" w:rsidRDefault="00B56919" w:rsidP="001435FF">
      <w:pPr>
        <w:pStyle w:val="NoSpacing"/>
        <w:ind w:left="4320"/>
        <w:rPr>
          <w:rFonts w:ascii="Trebuchet MS" w:hAnsi="Trebuchet MS"/>
        </w:rPr>
      </w:pPr>
    </w:p>
    <w:p w14:paraId="35AD7F75" w14:textId="77777777" w:rsidR="00B56919" w:rsidRDefault="00B56919" w:rsidP="001435FF">
      <w:pPr>
        <w:pStyle w:val="NoSpacing"/>
        <w:ind w:left="4320"/>
        <w:rPr>
          <w:rFonts w:ascii="Trebuchet MS" w:hAnsi="Trebuchet MS"/>
        </w:rPr>
      </w:pPr>
    </w:p>
    <w:p w14:paraId="5BFF8C89" w14:textId="5716232C" w:rsidR="00B56919" w:rsidRDefault="00B56919" w:rsidP="001435FF">
      <w:pPr>
        <w:pStyle w:val="NoSpacing"/>
        <w:ind w:left="4320"/>
        <w:rPr>
          <w:rFonts w:ascii="Trebuchet MS" w:hAnsi="Trebuchet MS"/>
        </w:rPr>
      </w:pPr>
      <w:r>
        <w:rPr>
          <w:rFonts w:ascii="Trebuchet MS" w:hAnsi="Trebuchet MS"/>
        </w:rPr>
        <w:t>In pairs, use the following terms to explain how interactionists might criticize the use of ASBOs to deter anti-social behavior:</w:t>
      </w:r>
    </w:p>
    <w:p w14:paraId="75BF4639" w14:textId="77777777" w:rsidR="00B56919" w:rsidRDefault="00B56919" w:rsidP="001435FF">
      <w:pPr>
        <w:pStyle w:val="NoSpacing"/>
        <w:ind w:left="4320"/>
        <w:rPr>
          <w:rFonts w:ascii="Trebuchet MS" w:hAnsi="Trebuchet MS"/>
        </w:rPr>
      </w:pPr>
    </w:p>
    <w:p w14:paraId="45F5EC79" w14:textId="77777777" w:rsidR="00B56919" w:rsidRDefault="00B56919" w:rsidP="001435FF">
      <w:pPr>
        <w:pStyle w:val="NoSpacing"/>
        <w:numPr>
          <w:ilvl w:val="0"/>
          <w:numId w:val="2"/>
        </w:numPr>
        <w:rPr>
          <w:rFonts w:ascii="Trebuchet MS" w:hAnsi="Trebuchet MS"/>
        </w:rPr>
      </w:pPr>
      <w:r>
        <w:rPr>
          <w:rFonts w:ascii="Trebuchet MS" w:hAnsi="Trebuchet MS"/>
        </w:rPr>
        <w:t>Secondary deviance</w:t>
      </w:r>
    </w:p>
    <w:p w14:paraId="067DA9DD" w14:textId="77777777" w:rsidR="00B56919" w:rsidRDefault="00B56919" w:rsidP="001435FF">
      <w:pPr>
        <w:pStyle w:val="NoSpacing"/>
        <w:numPr>
          <w:ilvl w:val="0"/>
          <w:numId w:val="2"/>
        </w:numPr>
        <w:rPr>
          <w:rFonts w:ascii="Trebuchet MS" w:hAnsi="Trebuchet MS"/>
        </w:rPr>
      </w:pPr>
      <w:r>
        <w:rPr>
          <w:rFonts w:ascii="Trebuchet MS" w:hAnsi="Trebuchet MS"/>
        </w:rPr>
        <w:t>Master status</w:t>
      </w:r>
    </w:p>
    <w:p w14:paraId="1DEA36D7" w14:textId="77777777" w:rsidR="00B56919" w:rsidRDefault="00B56919" w:rsidP="001435FF">
      <w:pPr>
        <w:pStyle w:val="NoSpacing"/>
        <w:numPr>
          <w:ilvl w:val="0"/>
          <w:numId w:val="2"/>
        </w:numPr>
        <w:rPr>
          <w:rFonts w:ascii="Trebuchet MS" w:hAnsi="Trebuchet MS"/>
        </w:rPr>
      </w:pPr>
      <w:r>
        <w:rPr>
          <w:rFonts w:ascii="Trebuchet MS" w:hAnsi="Trebuchet MS"/>
        </w:rPr>
        <w:t>Self-fulfilling prophecy</w:t>
      </w:r>
    </w:p>
    <w:p w14:paraId="3D468862" w14:textId="77777777" w:rsidR="00B56919" w:rsidRDefault="00B56919" w:rsidP="001435FF">
      <w:pPr>
        <w:pStyle w:val="NoSpacing"/>
        <w:numPr>
          <w:ilvl w:val="0"/>
          <w:numId w:val="2"/>
        </w:numPr>
        <w:rPr>
          <w:rFonts w:ascii="Trebuchet MS" w:hAnsi="Trebuchet MS"/>
        </w:rPr>
      </w:pPr>
      <w:r>
        <w:rPr>
          <w:rFonts w:ascii="Trebuchet MS" w:hAnsi="Trebuchet MS"/>
        </w:rPr>
        <w:t>Stigmatisation</w:t>
      </w:r>
    </w:p>
    <w:p w14:paraId="55EAECDE" w14:textId="77777777" w:rsidR="00B56919" w:rsidRDefault="00B56919" w:rsidP="001435FF">
      <w:pPr>
        <w:pStyle w:val="NoSpacing"/>
        <w:ind w:left="5040"/>
        <w:rPr>
          <w:rFonts w:ascii="Trebuchet MS" w:hAnsi="Trebuchet MS"/>
        </w:rPr>
      </w:pPr>
    </w:p>
    <w:p w14:paraId="308DF59D" w14:textId="77777777" w:rsidR="00B56919" w:rsidRDefault="00B56919" w:rsidP="001435FF">
      <w:pPr>
        <w:pStyle w:val="NoSpacing"/>
        <w:ind w:left="4320"/>
        <w:rPr>
          <w:rFonts w:ascii="Trebuchet MS" w:hAnsi="Trebuchet MS"/>
        </w:rPr>
      </w:pPr>
    </w:p>
    <w:p w14:paraId="51145044" w14:textId="77777777" w:rsidR="00B56919" w:rsidRDefault="00B56919" w:rsidP="001435FF">
      <w:pPr>
        <w:pStyle w:val="NoSpacing"/>
        <w:ind w:left="4320"/>
        <w:rPr>
          <w:rFonts w:ascii="Trebuchet MS" w:hAnsi="Trebuchet MS"/>
        </w:rPr>
      </w:pPr>
    </w:p>
    <w:p w14:paraId="13581E71" w14:textId="77777777" w:rsidR="00B56919" w:rsidRDefault="00B56919" w:rsidP="001435FF">
      <w:pPr>
        <w:pStyle w:val="NoSpacing"/>
        <w:ind w:left="4320"/>
        <w:rPr>
          <w:rFonts w:ascii="Trebuchet MS" w:hAnsi="Trebuchet MS"/>
        </w:rPr>
      </w:pPr>
      <w:r>
        <w:rPr>
          <w:rFonts w:ascii="Trebuchet MS" w:hAnsi="Trebuchet MS"/>
        </w:rPr>
        <w:t>If this critique is right, what type of crime policy should governments follow ?</w:t>
      </w:r>
    </w:p>
    <w:p w14:paraId="36949172" w14:textId="77777777" w:rsidR="00B56919" w:rsidRDefault="00B56919" w:rsidP="001435FF">
      <w:pPr>
        <w:pStyle w:val="NoSpacing"/>
        <w:ind w:left="4320"/>
        <w:rPr>
          <w:rFonts w:ascii="Trebuchet MS" w:hAnsi="Trebuchet MS"/>
        </w:rPr>
      </w:pPr>
    </w:p>
    <w:p w14:paraId="7C9C8552" w14:textId="77777777" w:rsidR="00B56919" w:rsidRDefault="00B56919" w:rsidP="001435FF">
      <w:pPr>
        <w:pStyle w:val="NoSpacing"/>
        <w:ind w:left="4320"/>
        <w:rPr>
          <w:rFonts w:ascii="Trebuchet MS" w:hAnsi="Trebuchet MS"/>
        </w:rPr>
      </w:pPr>
    </w:p>
    <w:p w14:paraId="1BB3A2DD" w14:textId="77777777" w:rsidR="00B56919" w:rsidRDefault="00B56919" w:rsidP="001435FF">
      <w:pPr>
        <w:pStyle w:val="NoSpacing"/>
        <w:ind w:left="4320"/>
        <w:rPr>
          <w:rFonts w:ascii="Trebuchet MS" w:hAnsi="Trebuchet MS"/>
        </w:rPr>
      </w:pPr>
    </w:p>
    <w:p w14:paraId="557BA65D" w14:textId="77777777" w:rsidR="00B56919" w:rsidRDefault="00B56919" w:rsidP="001435FF">
      <w:pPr>
        <w:pStyle w:val="NoSpacing"/>
        <w:ind w:left="4320"/>
        <w:rPr>
          <w:rFonts w:ascii="Trebuchet MS" w:hAnsi="Trebuchet MS"/>
        </w:rPr>
      </w:pPr>
    </w:p>
    <w:p w14:paraId="03AA32D4" w14:textId="77777777" w:rsidR="00B56919" w:rsidRDefault="00B56919" w:rsidP="001435FF">
      <w:pPr>
        <w:pStyle w:val="NoSpacing"/>
        <w:ind w:left="4320"/>
        <w:rPr>
          <w:rFonts w:ascii="Trebuchet MS" w:hAnsi="Trebuchet MS"/>
        </w:rPr>
      </w:pPr>
    </w:p>
    <w:p w14:paraId="336C97DA" w14:textId="77777777" w:rsidR="00B56919" w:rsidRDefault="00B56919" w:rsidP="001435FF">
      <w:pPr>
        <w:pStyle w:val="NoSpacing"/>
        <w:ind w:left="4320"/>
        <w:rPr>
          <w:rFonts w:ascii="Trebuchet MS" w:hAnsi="Trebuchet MS"/>
        </w:rPr>
      </w:pPr>
    </w:p>
    <w:p w14:paraId="680A5FCF" w14:textId="77777777" w:rsidR="00B56919" w:rsidRDefault="00B56919" w:rsidP="001435FF">
      <w:pPr>
        <w:pStyle w:val="NoSpacing"/>
        <w:ind w:left="4320"/>
        <w:rPr>
          <w:rFonts w:ascii="Trebuchet MS" w:hAnsi="Trebuchet MS"/>
        </w:rPr>
      </w:pPr>
    </w:p>
    <w:p w14:paraId="710A6B54" w14:textId="77777777" w:rsidR="00B56919" w:rsidRDefault="00B56919" w:rsidP="001435FF">
      <w:pPr>
        <w:pStyle w:val="NoSpacing"/>
        <w:ind w:left="4320"/>
        <w:rPr>
          <w:rFonts w:ascii="Trebuchet MS" w:hAnsi="Trebuchet MS"/>
        </w:rPr>
      </w:pPr>
    </w:p>
    <w:p w14:paraId="37C45B45" w14:textId="77777777" w:rsidR="00B56919" w:rsidRDefault="00B56919" w:rsidP="001435FF">
      <w:pPr>
        <w:pStyle w:val="NoSpacing"/>
        <w:rPr>
          <w:rFonts w:ascii="Trebuchet MS" w:hAnsi="Trebuchet MS"/>
        </w:rPr>
      </w:pPr>
    </w:p>
    <w:p w14:paraId="02EE3352" w14:textId="07503198" w:rsidR="00B56919" w:rsidRPr="00DF330D" w:rsidRDefault="00CD690E" w:rsidP="001435FF">
      <w:pPr>
        <w:pStyle w:val="NoSpacing"/>
        <w:rPr>
          <w:rFonts w:ascii="Trebuchet MS" w:hAnsi="Trebuchet MS"/>
          <w:b/>
          <w:sz w:val="32"/>
          <w:szCs w:val="32"/>
        </w:rPr>
      </w:pPr>
      <w:r>
        <w:rPr>
          <w:rFonts w:ascii="Trebuchet MS" w:hAnsi="Trebuchet MS"/>
          <w:sz w:val="32"/>
          <w:szCs w:val="32"/>
          <w:u w:val="single"/>
        </w:rPr>
        <w:br w:type="page"/>
      </w:r>
      <w:r w:rsidR="00B56919">
        <w:rPr>
          <w:rFonts w:ascii="Trebuchet MS" w:hAnsi="Trebuchet MS"/>
          <w:sz w:val="32"/>
          <w:szCs w:val="32"/>
          <w:u w:val="single"/>
        </w:rPr>
        <w:t>Activity 6: Evaluation of Interactionist Explanations</w:t>
      </w:r>
      <w:r w:rsidR="00B56919">
        <w:rPr>
          <w:rFonts w:ascii="Trebuchet MS" w:hAnsi="Trebuchet MS"/>
          <w:b/>
          <w:sz w:val="32"/>
          <w:szCs w:val="32"/>
        </w:rPr>
        <w:t>__________</w:t>
      </w:r>
    </w:p>
    <w:p w14:paraId="07338EAF" w14:textId="77777777" w:rsidR="00B56919" w:rsidRDefault="00B56919" w:rsidP="001435FF">
      <w:pPr>
        <w:pStyle w:val="NoSpacing"/>
        <w:rPr>
          <w:rFonts w:ascii="Trebuchet MS" w:hAnsi="Trebuchet MS"/>
        </w:rPr>
      </w:pPr>
    </w:p>
    <w:p w14:paraId="5FF58466" w14:textId="26D5D980" w:rsidR="00B56919" w:rsidRPr="00DF330D" w:rsidRDefault="00CD690E" w:rsidP="001435FF">
      <w:pPr>
        <w:pStyle w:val="NoSpacing"/>
        <w:rPr>
          <w:rFonts w:ascii="Trebuchet MS" w:hAnsi="Trebuchet MS"/>
          <w:sz w:val="28"/>
          <w:szCs w:val="28"/>
        </w:rPr>
      </w:pPr>
      <w:r>
        <w:rPr>
          <w:rFonts w:ascii="Trebuchet MS" w:hAnsi="Trebuchet MS"/>
          <w:noProof/>
        </w:rPr>
        <w:drawing>
          <wp:inline distT="0" distB="0" distL="0" distR="0" wp14:anchorId="50C3C653" wp14:editId="1F1FED0D">
            <wp:extent cx="502920" cy="464820"/>
            <wp:effectExtent l="0" t="0" r="0" b="0"/>
            <wp:docPr id="26" name="Picture 26" descr="MC900304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3043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464820"/>
                    </a:xfrm>
                    <a:prstGeom prst="rect">
                      <a:avLst/>
                    </a:prstGeom>
                    <a:noFill/>
                    <a:ln>
                      <a:noFill/>
                    </a:ln>
                  </pic:spPr>
                </pic:pic>
              </a:graphicData>
            </a:graphic>
          </wp:inline>
        </w:drawing>
      </w:r>
      <w:r w:rsidR="00B56919">
        <w:rPr>
          <w:rFonts w:ascii="Trebuchet MS" w:hAnsi="Trebuchet MS"/>
          <w:sz w:val="28"/>
          <w:szCs w:val="28"/>
        </w:rPr>
        <w:t xml:space="preserve"> Task One: Sorty Outy Time</w:t>
      </w:r>
    </w:p>
    <w:p w14:paraId="68E5300F" w14:textId="77777777" w:rsidR="00B56919" w:rsidRDefault="00B56919" w:rsidP="001435FF">
      <w:pPr>
        <w:pStyle w:val="NoSpacing"/>
        <w:rPr>
          <w:rFonts w:ascii="Trebuchet MS" w:hAnsi="Trebuchet MS"/>
        </w:rPr>
      </w:pPr>
    </w:p>
    <w:p w14:paraId="3B719966" w14:textId="77777777" w:rsidR="00B56919" w:rsidRDefault="00B56919" w:rsidP="00DF330D">
      <w:pPr>
        <w:pStyle w:val="NoSpacing"/>
        <w:ind w:left="4320"/>
        <w:rPr>
          <w:rFonts w:ascii="Trebuchet MS" w:hAnsi="Trebuchet MS"/>
        </w:rPr>
      </w:pPr>
      <w:r>
        <w:rPr>
          <w:rFonts w:ascii="Trebuchet MS" w:hAnsi="Trebuchet MS"/>
        </w:rPr>
        <w:t>Below are a series of statements which could be strengths or weaknesses of interactionist explanations. Your job is to decide which are which. But wait a minute…there’s a space next to each one. Your further task is to develop the point further…</w:t>
      </w:r>
    </w:p>
    <w:p w14:paraId="1016B1C1" w14:textId="77777777" w:rsidR="00B56919" w:rsidRDefault="00B56919" w:rsidP="001435FF">
      <w:pPr>
        <w:pStyle w:val="NoSpacing"/>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8"/>
      </w:tblGrid>
      <w:tr w:rsidR="00B56919" w:rsidRPr="008912F5" w14:paraId="25970A73" w14:textId="77777777" w:rsidTr="008912F5">
        <w:tc>
          <w:tcPr>
            <w:tcW w:w="4788" w:type="dxa"/>
          </w:tcPr>
          <w:p w14:paraId="51ADE878" w14:textId="77777777" w:rsidR="00B56919" w:rsidRPr="008912F5" w:rsidRDefault="00B56919" w:rsidP="008912F5">
            <w:pPr>
              <w:pStyle w:val="NoSpacing"/>
              <w:jc w:val="center"/>
              <w:rPr>
                <w:rFonts w:ascii="Trebuchet MS" w:hAnsi="Trebuchet MS"/>
                <w:b/>
              </w:rPr>
            </w:pPr>
            <w:r w:rsidRPr="008912F5">
              <w:rPr>
                <w:rFonts w:ascii="Trebuchet MS" w:hAnsi="Trebuchet MS"/>
                <w:b/>
              </w:rPr>
              <w:t>Evaluation point</w:t>
            </w:r>
          </w:p>
        </w:tc>
        <w:tc>
          <w:tcPr>
            <w:tcW w:w="4788" w:type="dxa"/>
          </w:tcPr>
          <w:p w14:paraId="17BC15A5" w14:textId="77777777" w:rsidR="00B56919" w:rsidRPr="008912F5" w:rsidRDefault="00B56919" w:rsidP="008912F5">
            <w:pPr>
              <w:pStyle w:val="NoSpacing"/>
              <w:jc w:val="center"/>
              <w:rPr>
                <w:rFonts w:ascii="Trebuchet MS" w:hAnsi="Trebuchet MS"/>
                <w:b/>
              </w:rPr>
            </w:pPr>
            <w:r w:rsidRPr="008912F5">
              <w:rPr>
                <w:rFonts w:ascii="Trebuchet MS" w:hAnsi="Trebuchet MS"/>
                <w:b/>
              </w:rPr>
              <w:t>Development</w:t>
            </w:r>
          </w:p>
        </w:tc>
      </w:tr>
      <w:tr w:rsidR="00B56919" w:rsidRPr="008912F5" w14:paraId="59959882" w14:textId="77777777" w:rsidTr="008912F5">
        <w:tc>
          <w:tcPr>
            <w:tcW w:w="4788" w:type="dxa"/>
          </w:tcPr>
          <w:p w14:paraId="2E789766" w14:textId="77777777" w:rsidR="00B56919" w:rsidRPr="008912F5" w:rsidRDefault="00B56919" w:rsidP="001435FF">
            <w:pPr>
              <w:pStyle w:val="NoSpacing"/>
              <w:rPr>
                <w:rFonts w:ascii="Trebuchet MS" w:hAnsi="Trebuchet MS"/>
                <w:sz w:val="20"/>
                <w:szCs w:val="20"/>
              </w:rPr>
            </w:pPr>
            <w:r w:rsidRPr="008912F5">
              <w:rPr>
                <w:rFonts w:ascii="Trebuchet MS" w:hAnsi="Trebuchet MS"/>
                <w:sz w:val="20"/>
                <w:szCs w:val="20"/>
              </w:rPr>
              <w:t>1. The theory helps to explain different rates of offending through the activities of the police and the law courts.</w:t>
            </w:r>
          </w:p>
          <w:p w14:paraId="6354F1AE" w14:textId="77777777" w:rsidR="00B56919" w:rsidRPr="008912F5" w:rsidRDefault="00B56919" w:rsidP="001435FF">
            <w:pPr>
              <w:pStyle w:val="NoSpacing"/>
              <w:rPr>
                <w:rFonts w:ascii="Trebuchet MS" w:hAnsi="Trebuchet MS"/>
                <w:sz w:val="20"/>
                <w:szCs w:val="20"/>
              </w:rPr>
            </w:pPr>
          </w:p>
          <w:p w14:paraId="4CC880F1" w14:textId="77777777" w:rsidR="00B56919" w:rsidRPr="008912F5" w:rsidRDefault="00B56919" w:rsidP="001435FF">
            <w:pPr>
              <w:pStyle w:val="NoSpacing"/>
              <w:rPr>
                <w:rFonts w:ascii="Trebuchet MS" w:hAnsi="Trebuchet MS"/>
                <w:sz w:val="20"/>
                <w:szCs w:val="20"/>
              </w:rPr>
            </w:pPr>
          </w:p>
          <w:p w14:paraId="43078A7F" w14:textId="77777777" w:rsidR="00B56919" w:rsidRPr="008912F5" w:rsidRDefault="00B56919" w:rsidP="001435FF">
            <w:pPr>
              <w:pStyle w:val="NoSpacing"/>
              <w:rPr>
                <w:rFonts w:ascii="Trebuchet MS" w:hAnsi="Trebuchet MS"/>
                <w:sz w:val="20"/>
                <w:szCs w:val="20"/>
              </w:rPr>
            </w:pPr>
          </w:p>
        </w:tc>
        <w:tc>
          <w:tcPr>
            <w:tcW w:w="4788" w:type="dxa"/>
          </w:tcPr>
          <w:p w14:paraId="13590806" w14:textId="77777777" w:rsidR="00B56919" w:rsidRPr="008912F5" w:rsidRDefault="00B56919" w:rsidP="001435FF">
            <w:pPr>
              <w:pStyle w:val="NoSpacing"/>
              <w:rPr>
                <w:rFonts w:ascii="Trebuchet MS" w:hAnsi="Trebuchet MS"/>
                <w:sz w:val="20"/>
                <w:szCs w:val="20"/>
              </w:rPr>
            </w:pPr>
          </w:p>
        </w:tc>
      </w:tr>
      <w:tr w:rsidR="00B56919" w:rsidRPr="008912F5" w14:paraId="330C8AA7" w14:textId="77777777" w:rsidTr="008912F5">
        <w:tc>
          <w:tcPr>
            <w:tcW w:w="4788" w:type="dxa"/>
          </w:tcPr>
          <w:p w14:paraId="5B089442" w14:textId="77777777" w:rsidR="00B56919" w:rsidRPr="008912F5" w:rsidRDefault="00B56919" w:rsidP="001435FF">
            <w:pPr>
              <w:pStyle w:val="NoSpacing"/>
              <w:rPr>
                <w:rFonts w:ascii="Trebuchet MS" w:hAnsi="Trebuchet MS"/>
                <w:sz w:val="20"/>
                <w:szCs w:val="20"/>
              </w:rPr>
            </w:pPr>
            <w:r w:rsidRPr="008912F5">
              <w:rPr>
                <w:rFonts w:ascii="Trebuchet MS" w:hAnsi="Trebuchet MS"/>
                <w:sz w:val="20"/>
                <w:szCs w:val="20"/>
              </w:rPr>
              <w:t>2. If there is no such thing as an intrinsically deviant act, where does that leave actions such as rape and murder ?</w:t>
            </w:r>
          </w:p>
          <w:p w14:paraId="732C8A6E" w14:textId="77777777" w:rsidR="00B56919" w:rsidRPr="008912F5" w:rsidRDefault="00B56919" w:rsidP="001435FF">
            <w:pPr>
              <w:pStyle w:val="NoSpacing"/>
              <w:rPr>
                <w:rFonts w:ascii="Trebuchet MS" w:hAnsi="Trebuchet MS"/>
                <w:sz w:val="20"/>
                <w:szCs w:val="20"/>
              </w:rPr>
            </w:pPr>
          </w:p>
          <w:p w14:paraId="0EC791BA" w14:textId="77777777" w:rsidR="00B56919" w:rsidRPr="008912F5" w:rsidRDefault="00B56919" w:rsidP="001435FF">
            <w:pPr>
              <w:pStyle w:val="NoSpacing"/>
              <w:rPr>
                <w:rFonts w:ascii="Trebuchet MS" w:hAnsi="Trebuchet MS"/>
                <w:sz w:val="20"/>
                <w:szCs w:val="20"/>
              </w:rPr>
            </w:pPr>
          </w:p>
          <w:p w14:paraId="192E587A" w14:textId="77777777" w:rsidR="00B56919" w:rsidRPr="008912F5" w:rsidRDefault="00B56919" w:rsidP="001435FF">
            <w:pPr>
              <w:pStyle w:val="NoSpacing"/>
              <w:rPr>
                <w:rFonts w:ascii="Trebuchet MS" w:hAnsi="Trebuchet MS"/>
                <w:sz w:val="20"/>
                <w:szCs w:val="20"/>
              </w:rPr>
            </w:pPr>
          </w:p>
        </w:tc>
        <w:tc>
          <w:tcPr>
            <w:tcW w:w="4788" w:type="dxa"/>
          </w:tcPr>
          <w:p w14:paraId="2204F3E0" w14:textId="77777777" w:rsidR="00B56919" w:rsidRPr="008912F5" w:rsidRDefault="00B56919" w:rsidP="001435FF">
            <w:pPr>
              <w:pStyle w:val="NoSpacing"/>
              <w:rPr>
                <w:rFonts w:ascii="Trebuchet MS" w:hAnsi="Trebuchet MS"/>
                <w:sz w:val="20"/>
                <w:szCs w:val="20"/>
              </w:rPr>
            </w:pPr>
          </w:p>
        </w:tc>
      </w:tr>
      <w:tr w:rsidR="00B56919" w:rsidRPr="008912F5" w14:paraId="4714CA7F" w14:textId="77777777" w:rsidTr="008912F5">
        <w:tc>
          <w:tcPr>
            <w:tcW w:w="4788" w:type="dxa"/>
          </w:tcPr>
          <w:p w14:paraId="032FFDF1" w14:textId="77777777" w:rsidR="00B56919" w:rsidRPr="008912F5" w:rsidRDefault="00B56919" w:rsidP="001435FF">
            <w:pPr>
              <w:pStyle w:val="NoSpacing"/>
              <w:rPr>
                <w:rFonts w:ascii="Trebuchet MS" w:hAnsi="Trebuchet MS"/>
                <w:sz w:val="20"/>
                <w:szCs w:val="20"/>
              </w:rPr>
            </w:pPr>
            <w:r w:rsidRPr="008912F5">
              <w:rPr>
                <w:rFonts w:ascii="Trebuchet MS" w:hAnsi="Trebuchet MS"/>
                <w:sz w:val="20"/>
                <w:szCs w:val="20"/>
              </w:rPr>
              <w:t>3. The extent to which the criminal justice system affects whether a labeled individual continues their deviant career is unclear.</w:t>
            </w:r>
          </w:p>
          <w:p w14:paraId="632DAEC9" w14:textId="77777777" w:rsidR="00B56919" w:rsidRPr="008912F5" w:rsidRDefault="00B56919" w:rsidP="001435FF">
            <w:pPr>
              <w:pStyle w:val="NoSpacing"/>
              <w:rPr>
                <w:rFonts w:ascii="Trebuchet MS" w:hAnsi="Trebuchet MS"/>
                <w:sz w:val="20"/>
                <w:szCs w:val="20"/>
              </w:rPr>
            </w:pPr>
          </w:p>
          <w:p w14:paraId="6A97439D" w14:textId="77777777" w:rsidR="00B56919" w:rsidRPr="008912F5" w:rsidRDefault="00B56919" w:rsidP="001435FF">
            <w:pPr>
              <w:pStyle w:val="NoSpacing"/>
              <w:rPr>
                <w:rFonts w:ascii="Trebuchet MS" w:hAnsi="Trebuchet MS"/>
                <w:sz w:val="20"/>
                <w:szCs w:val="20"/>
              </w:rPr>
            </w:pPr>
          </w:p>
          <w:p w14:paraId="4809D2C6" w14:textId="77777777" w:rsidR="00B56919" w:rsidRPr="008912F5" w:rsidRDefault="00B56919" w:rsidP="001435FF">
            <w:pPr>
              <w:pStyle w:val="NoSpacing"/>
              <w:rPr>
                <w:rFonts w:ascii="Trebuchet MS" w:hAnsi="Trebuchet MS"/>
                <w:sz w:val="20"/>
                <w:szCs w:val="20"/>
              </w:rPr>
            </w:pPr>
          </w:p>
        </w:tc>
        <w:tc>
          <w:tcPr>
            <w:tcW w:w="4788" w:type="dxa"/>
          </w:tcPr>
          <w:p w14:paraId="3BE7CF9F" w14:textId="77777777" w:rsidR="00B56919" w:rsidRPr="008912F5" w:rsidRDefault="00B56919" w:rsidP="001435FF">
            <w:pPr>
              <w:pStyle w:val="NoSpacing"/>
              <w:rPr>
                <w:rFonts w:ascii="Trebuchet MS" w:hAnsi="Trebuchet MS"/>
                <w:sz w:val="20"/>
                <w:szCs w:val="20"/>
              </w:rPr>
            </w:pPr>
          </w:p>
        </w:tc>
      </w:tr>
      <w:tr w:rsidR="00B56919" w:rsidRPr="008912F5" w14:paraId="5575E22D" w14:textId="77777777" w:rsidTr="008912F5">
        <w:tc>
          <w:tcPr>
            <w:tcW w:w="4788" w:type="dxa"/>
          </w:tcPr>
          <w:p w14:paraId="03A94BC6" w14:textId="77777777" w:rsidR="00B56919" w:rsidRPr="008912F5" w:rsidRDefault="00B56919" w:rsidP="001435FF">
            <w:pPr>
              <w:pStyle w:val="NoSpacing"/>
              <w:rPr>
                <w:rFonts w:ascii="Trebuchet MS" w:hAnsi="Trebuchet MS"/>
                <w:sz w:val="20"/>
                <w:szCs w:val="20"/>
              </w:rPr>
            </w:pPr>
            <w:r w:rsidRPr="008912F5">
              <w:rPr>
                <w:rFonts w:ascii="Trebuchet MS" w:hAnsi="Trebuchet MS"/>
                <w:sz w:val="20"/>
                <w:szCs w:val="20"/>
              </w:rPr>
              <w:t>4. There is a tendency to fail to explain why deviant acts are committed in the first place. Important structural causes of crime are often neglected.</w:t>
            </w:r>
          </w:p>
          <w:p w14:paraId="10CC920C" w14:textId="77777777" w:rsidR="00B56919" w:rsidRPr="008912F5" w:rsidRDefault="00B56919" w:rsidP="001435FF">
            <w:pPr>
              <w:pStyle w:val="NoSpacing"/>
              <w:rPr>
                <w:rFonts w:ascii="Trebuchet MS" w:hAnsi="Trebuchet MS"/>
                <w:sz w:val="20"/>
                <w:szCs w:val="20"/>
              </w:rPr>
            </w:pPr>
          </w:p>
          <w:p w14:paraId="3C83C6C0" w14:textId="77777777" w:rsidR="00B56919" w:rsidRDefault="00B56919" w:rsidP="001435FF">
            <w:pPr>
              <w:pStyle w:val="NoSpacing"/>
              <w:rPr>
                <w:rFonts w:ascii="Trebuchet MS" w:hAnsi="Trebuchet MS"/>
                <w:sz w:val="20"/>
                <w:szCs w:val="20"/>
              </w:rPr>
            </w:pPr>
          </w:p>
          <w:p w14:paraId="130B82CC" w14:textId="2A8B4932" w:rsidR="00CD690E" w:rsidRPr="008912F5" w:rsidRDefault="00CD690E" w:rsidP="001435FF">
            <w:pPr>
              <w:pStyle w:val="NoSpacing"/>
              <w:rPr>
                <w:rFonts w:ascii="Trebuchet MS" w:hAnsi="Trebuchet MS"/>
                <w:sz w:val="20"/>
                <w:szCs w:val="20"/>
              </w:rPr>
            </w:pPr>
          </w:p>
        </w:tc>
        <w:tc>
          <w:tcPr>
            <w:tcW w:w="4788" w:type="dxa"/>
          </w:tcPr>
          <w:p w14:paraId="3BA57492" w14:textId="77777777" w:rsidR="00B56919" w:rsidRPr="008912F5" w:rsidRDefault="00B56919" w:rsidP="001435FF">
            <w:pPr>
              <w:pStyle w:val="NoSpacing"/>
              <w:rPr>
                <w:rFonts w:ascii="Trebuchet MS" w:hAnsi="Trebuchet MS"/>
                <w:sz w:val="20"/>
                <w:szCs w:val="20"/>
              </w:rPr>
            </w:pPr>
          </w:p>
        </w:tc>
      </w:tr>
      <w:tr w:rsidR="00B56919" w:rsidRPr="008912F5" w14:paraId="1C949D7B" w14:textId="77777777" w:rsidTr="008912F5">
        <w:tc>
          <w:tcPr>
            <w:tcW w:w="4788" w:type="dxa"/>
          </w:tcPr>
          <w:p w14:paraId="2672A9B9" w14:textId="77777777" w:rsidR="00B56919" w:rsidRPr="008912F5" w:rsidRDefault="00B56919" w:rsidP="001435FF">
            <w:pPr>
              <w:pStyle w:val="NoSpacing"/>
              <w:rPr>
                <w:rFonts w:ascii="Trebuchet MS" w:hAnsi="Trebuchet MS"/>
                <w:sz w:val="20"/>
                <w:szCs w:val="20"/>
              </w:rPr>
            </w:pPr>
            <w:r w:rsidRPr="008912F5">
              <w:rPr>
                <w:rFonts w:ascii="Trebuchet MS" w:hAnsi="Trebuchet MS"/>
                <w:sz w:val="20"/>
                <w:szCs w:val="20"/>
              </w:rPr>
              <w:t>5. There is a recognition that the nature and extent of deviance is socially constructed.</w:t>
            </w:r>
          </w:p>
          <w:p w14:paraId="17E5DBBA" w14:textId="77777777" w:rsidR="00B56919" w:rsidRPr="008912F5" w:rsidRDefault="00B56919" w:rsidP="001435FF">
            <w:pPr>
              <w:pStyle w:val="NoSpacing"/>
              <w:rPr>
                <w:rFonts w:ascii="Trebuchet MS" w:hAnsi="Trebuchet MS"/>
                <w:sz w:val="20"/>
                <w:szCs w:val="20"/>
              </w:rPr>
            </w:pPr>
          </w:p>
          <w:p w14:paraId="682B26EA" w14:textId="77777777" w:rsidR="00B56919" w:rsidRPr="008912F5" w:rsidRDefault="00B56919" w:rsidP="001435FF">
            <w:pPr>
              <w:pStyle w:val="NoSpacing"/>
              <w:rPr>
                <w:rFonts w:ascii="Trebuchet MS" w:hAnsi="Trebuchet MS"/>
                <w:sz w:val="20"/>
                <w:szCs w:val="20"/>
              </w:rPr>
            </w:pPr>
          </w:p>
          <w:p w14:paraId="5A80CFA0" w14:textId="77777777" w:rsidR="00B56919" w:rsidRPr="008912F5" w:rsidRDefault="00B56919" w:rsidP="001435FF">
            <w:pPr>
              <w:pStyle w:val="NoSpacing"/>
              <w:rPr>
                <w:rFonts w:ascii="Trebuchet MS" w:hAnsi="Trebuchet MS"/>
                <w:sz w:val="20"/>
                <w:szCs w:val="20"/>
              </w:rPr>
            </w:pPr>
          </w:p>
          <w:p w14:paraId="1AAA0731" w14:textId="77777777" w:rsidR="00B56919" w:rsidRPr="008912F5" w:rsidRDefault="00B56919" w:rsidP="001435FF">
            <w:pPr>
              <w:pStyle w:val="NoSpacing"/>
              <w:rPr>
                <w:rFonts w:ascii="Trebuchet MS" w:hAnsi="Trebuchet MS"/>
                <w:sz w:val="20"/>
                <w:szCs w:val="20"/>
              </w:rPr>
            </w:pPr>
          </w:p>
        </w:tc>
        <w:tc>
          <w:tcPr>
            <w:tcW w:w="4788" w:type="dxa"/>
          </w:tcPr>
          <w:p w14:paraId="07E2A305" w14:textId="77777777" w:rsidR="00B56919" w:rsidRPr="008912F5" w:rsidRDefault="00B56919" w:rsidP="001435FF">
            <w:pPr>
              <w:pStyle w:val="NoSpacing"/>
              <w:rPr>
                <w:rFonts w:ascii="Trebuchet MS" w:hAnsi="Trebuchet MS"/>
                <w:sz w:val="20"/>
                <w:szCs w:val="20"/>
              </w:rPr>
            </w:pPr>
          </w:p>
        </w:tc>
      </w:tr>
      <w:tr w:rsidR="00B56919" w:rsidRPr="008912F5" w14:paraId="17B6C8DC" w14:textId="77777777" w:rsidTr="008912F5">
        <w:tc>
          <w:tcPr>
            <w:tcW w:w="4788" w:type="dxa"/>
          </w:tcPr>
          <w:p w14:paraId="0C6A4709" w14:textId="77777777" w:rsidR="00B56919" w:rsidRPr="008912F5" w:rsidRDefault="00B56919" w:rsidP="001435FF">
            <w:pPr>
              <w:pStyle w:val="NoSpacing"/>
              <w:rPr>
                <w:rFonts w:ascii="Trebuchet MS" w:hAnsi="Trebuchet MS"/>
                <w:sz w:val="20"/>
                <w:szCs w:val="20"/>
              </w:rPr>
            </w:pPr>
            <w:r w:rsidRPr="008912F5">
              <w:rPr>
                <w:rFonts w:ascii="Trebuchet MS" w:hAnsi="Trebuchet MS"/>
                <w:sz w:val="20"/>
                <w:szCs w:val="20"/>
              </w:rPr>
              <w:t>6. The approach recognizes that the forces of the criminal justice system are important players in the phenomenon of crime.</w:t>
            </w:r>
          </w:p>
          <w:p w14:paraId="6433E575" w14:textId="77777777" w:rsidR="00B56919" w:rsidRPr="008912F5" w:rsidRDefault="00B56919" w:rsidP="001435FF">
            <w:pPr>
              <w:pStyle w:val="NoSpacing"/>
              <w:rPr>
                <w:rFonts w:ascii="Trebuchet MS" w:hAnsi="Trebuchet MS"/>
                <w:sz w:val="20"/>
                <w:szCs w:val="20"/>
              </w:rPr>
            </w:pPr>
          </w:p>
          <w:p w14:paraId="35F69465" w14:textId="266C8772" w:rsidR="00B56919" w:rsidRDefault="00B56919" w:rsidP="001435FF">
            <w:pPr>
              <w:pStyle w:val="NoSpacing"/>
              <w:rPr>
                <w:rFonts w:ascii="Trebuchet MS" w:hAnsi="Trebuchet MS"/>
                <w:sz w:val="20"/>
                <w:szCs w:val="20"/>
              </w:rPr>
            </w:pPr>
          </w:p>
          <w:p w14:paraId="2C94F622" w14:textId="77777777" w:rsidR="00CD690E" w:rsidRPr="008912F5" w:rsidRDefault="00CD690E" w:rsidP="001435FF">
            <w:pPr>
              <w:pStyle w:val="NoSpacing"/>
              <w:rPr>
                <w:rFonts w:ascii="Trebuchet MS" w:hAnsi="Trebuchet MS"/>
                <w:sz w:val="20"/>
                <w:szCs w:val="20"/>
              </w:rPr>
            </w:pPr>
          </w:p>
          <w:p w14:paraId="4FA7A6D4" w14:textId="77777777" w:rsidR="00B56919" w:rsidRPr="008912F5" w:rsidRDefault="00B56919" w:rsidP="001435FF">
            <w:pPr>
              <w:pStyle w:val="NoSpacing"/>
              <w:rPr>
                <w:rFonts w:ascii="Trebuchet MS" w:hAnsi="Trebuchet MS"/>
                <w:sz w:val="20"/>
                <w:szCs w:val="20"/>
              </w:rPr>
            </w:pPr>
          </w:p>
          <w:p w14:paraId="6DB7FF6F" w14:textId="77777777" w:rsidR="00B56919" w:rsidRPr="008912F5" w:rsidRDefault="00B56919" w:rsidP="001435FF">
            <w:pPr>
              <w:pStyle w:val="NoSpacing"/>
              <w:rPr>
                <w:rFonts w:ascii="Trebuchet MS" w:hAnsi="Trebuchet MS"/>
                <w:sz w:val="20"/>
                <w:szCs w:val="20"/>
              </w:rPr>
            </w:pPr>
          </w:p>
        </w:tc>
        <w:tc>
          <w:tcPr>
            <w:tcW w:w="4788" w:type="dxa"/>
          </w:tcPr>
          <w:p w14:paraId="46CF3F28" w14:textId="77777777" w:rsidR="00B56919" w:rsidRPr="008912F5" w:rsidRDefault="00B56919" w:rsidP="001435FF">
            <w:pPr>
              <w:pStyle w:val="NoSpacing"/>
              <w:rPr>
                <w:rFonts w:ascii="Trebuchet MS" w:hAnsi="Trebuchet MS"/>
                <w:sz w:val="20"/>
                <w:szCs w:val="20"/>
              </w:rPr>
            </w:pPr>
          </w:p>
        </w:tc>
      </w:tr>
      <w:tr w:rsidR="00B56919" w:rsidRPr="008912F5" w14:paraId="441680F4" w14:textId="77777777" w:rsidTr="008912F5">
        <w:tc>
          <w:tcPr>
            <w:tcW w:w="4788" w:type="dxa"/>
          </w:tcPr>
          <w:p w14:paraId="5A4465E7" w14:textId="77777777" w:rsidR="00B56919" w:rsidRPr="008912F5" w:rsidRDefault="00B56919" w:rsidP="001435FF">
            <w:pPr>
              <w:pStyle w:val="NoSpacing"/>
              <w:rPr>
                <w:rFonts w:ascii="Trebuchet MS" w:hAnsi="Trebuchet MS"/>
                <w:sz w:val="20"/>
                <w:szCs w:val="20"/>
              </w:rPr>
            </w:pPr>
            <w:r w:rsidRPr="008912F5">
              <w:rPr>
                <w:rFonts w:ascii="Trebuchet MS" w:hAnsi="Trebuchet MS"/>
                <w:sz w:val="20"/>
                <w:szCs w:val="20"/>
              </w:rPr>
              <w:t>7. Little empirical support has been found for the process of labeling, especially the claim that factors such as ethnicity, class and gender are more important in influencing the criminal justice system’s view of the offender than factors such as previous record or the type of crime investigated.</w:t>
            </w:r>
          </w:p>
        </w:tc>
        <w:tc>
          <w:tcPr>
            <w:tcW w:w="4788" w:type="dxa"/>
          </w:tcPr>
          <w:p w14:paraId="0D0641C9" w14:textId="77777777" w:rsidR="00B56919" w:rsidRPr="008912F5" w:rsidRDefault="00B56919" w:rsidP="001435FF">
            <w:pPr>
              <w:pStyle w:val="NoSpacing"/>
              <w:rPr>
                <w:rFonts w:ascii="Trebuchet MS" w:hAnsi="Trebuchet MS"/>
                <w:sz w:val="20"/>
                <w:szCs w:val="20"/>
              </w:rPr>
            </w:pPr>
          </w:p>
        </w:tc>
      </w:tr>
      <w:tr w:rsidR="00B56919" w:rsidRPr="008912F5" w14:paraId="43F3E6E8" w14:textId="77777777" w:rsidTr="008912F5">
        <w:tc>
          <w:tcPr>
            <w:tcW w:w="4788" w:type="dxa"/>
          </w:tcPr>
          <w:p w14:paraId="2E5DEEAD" w14:textId="77777777" w:rsidR="00B56919" w:rsidRPr="008912F5" w:rsidRDefault="00B56919" w:rsidP="001435FF">
            <w:pPr>
              <w:pStyle w:val="NoSpacing"/>
              <w:rPr>
                <w:rFonts w:ascii="Trebuchet MS" w:hAnsi="Trebuchet MS"/>
                <w:sz w:val="20"/>
                <w:szCs w:val="20"/>
              </w:rPr>
            </w:pPr>
            <w:r w:rsidRPr="008912F5">
              <w:rPr>
                <w:rFonts w:ascii="Trebuchet MS" w:hAnsi="Trebuchet MS"/>
                <w:sz w:val="20"/>
                <w:szCs w:val="20"/>
              </w:rPr>
              <w:t>8. It draws our attention to the relative nature of deviance.</w:t>
            </w:r>
          </w:p>
          <w:p w14:paraId="649A3B1C" w14:textId="77777777" w:rsidR="00B56919" w:rsidRPr="008912F5" w:rsidRDefault="00B56919" w:rsidP="001435FF">
            <w:pPr>
              <w:pStyle w:val="NoSpacing"/>
              <w:rPr>
                <w:rFonts w:ascii="Trebuchet MS" w:hAnsi="Trebuchet MS"/>
                <w:sz w:val="20"/>
                <w:szCs w:val="20"/>
              </w:rPr>
            </w:pPr>
          </w:p>
          <w:p w14:paraId="0BDAA054" w14:textId="77777777" w:rsidR="00B56919" w:rsidRPr="008912F5" w:rsidRDefault="00B56919" w:rsidP="001435FF">
            <w:pPr>
              <w:pStyle w:val="NoSpacing"/>
              <w:rPr>
                <w:rFonts w:ascii="Trebuchet MS" w:hAnsi="Trebuchet MS"/>
                <w:sz w:val="20"/>
                <w:szCs w:val="20"/>
              </w:rPr>
            </w:pPr>
          </w:p>
          <w:p w14:paraId="5D45735B" w14:textId="77777777" w:rsidR="00B56919" w:rsidRPr="008912F5" w:rsidRDefault="00B56919" w:rsidP="001435FF">
            <w:pPr>
              <w:pStyle w:val="NoSpacing"/>
              <w:rPr>
                <w:rFonts w:ascii="Trebuchet MS" w:hAnsi="Trebuchet MS"/>
                <w:sz w:val="20"/>
                <w:szCs w:val="20"/>
              </w:rPr>
            </w:pPr>
          </w:p>
          <w:p w14:paraId="4C6756C7" w14:textId="77777777" w:rsidR="00B56919" w:rsidRPr="008912F5" w:rsidRDefault="00B56919" w:rsidP="001435FF">
            <w:pPr>
              <w:pStyle w:val="NoSpacing"/>
              <w:rPr>
                <w:rFonts w:ascii="Trebuchet MS" w:hAnsi="Trebuchet MS"/>
                <w:sz w:val="20"/>
                <w:szCs w:val="20"/>
              </w:rPr>
            </w:pPr>
          </w:p>
        </w:tc>
        <w:tc>
          <w:tcPr>
            <w:tcW w:w="4788" w:type="dxa"/>
          </w:tcPr>
          <w:p w14:paraId="3378FFA3" w14:textId="77777777" w:rsidR="00B56919" w:rsidRPr="008912F5" w:rsidRDefault="00B56919" w:rsidP="001435FF">
            <w:pPr>
              <w:pStyle w:val="NoSpacing"/>
              <w:rPr>
                <w:rFonts w:ascii="Trebuchet MS" w:hAnsi="Trebuchet MS"/>
                <w:sz w:val="20"/>
                <w:szCs w:val="20"/>
              </w:rPr>
            </w:pPr>
          </w:p>
        </w:tc>
      </w:tr>
      <w:tr w:rsidR="00B56919" w:rsidRPr="008912F5" w14:paraId="2D3B2B28" w14:textId="77777777" w:rsidTr="008912F5">
        <w:tc>
          <w:tcPr>
            <w:tcW w:w="4788" w:type="dxa"/>
          </w:tcPr>
          <w:p w14:paraId="7EEE3230" w14:textId="77777777" w:rsidR="00B56919" w:rsidRPr="008912F5" w:rsidRDefault="00B56919" w:rsidP="001435FF">
            <w:pPr>
              <w:pStyle w:val="NoSpacing"/>
              <w:rPr>
                <w:rFonts w:ascii="Trebuchet MS" w:hAnsi="Trebuchet MS"/>
                <w:sz w:val="20"/>
                <w:szCs w:val="20"/>
              </w:rPr>
            </w:pPr>
            <w:r w:rsidRPr="008912F5">
              <w:rPr>
                <w:rFonts w:ascii="Trebuchet MS" w:hAnsi="Trebuchet MS"/>
                <w:sz w:val="20"/>
                <w:szCs w:val="20"/>
              </w:rPr>
              <w:t>9. It tends to treat deviants as the passive victims of the social control agencies.</w:t>
            </w:r>
          </w:p>
          <w:p w14:paraId="13084876" w14:textId="77777777" w:rsidR="00B56919" w:rsidRPr="008912F5" w:rsidRDefault="00B56919" w:rsidP="001435FF">
            <w:pPr>
              <w:pStyle w:val="NoSpacing"/>
              <w:rPr>
                <w:rFonts w:ascii="Trebuchet MS" w:hAnsi="Trebuchet MS"/>
                <w:sz w:val="20"/>
                <w:szCs w:val="20"/>
              </w:rPr>
            </w:pPr>
          </w:p>
          <w:p w14:paraId="3FD0956F" w14:textId="77777777" w:rsidR="00B56919" w:rsidRPr="008912F5" w:rsidRDefault="00B56919" w:rsidP="001435FF">
            <w:pPr>
              <w:pStyle w:val="NoSpacing"/>
              <w:rPr>
                <w:rFonts w:ascii="Trebuchet MS" w:hAnsi="Trebuchet MS"/>
                <w:sz w:val="20"/>
                <w:szCs w:val="20"/>
              </w:rPr>
            </w:pPr>
          </w:p>
          <w:p w14:paraId="40019080" w14:textId="77777777" w:rsidR="00B56919" w:rsidRPr="008912F5" w:rsidRDefault="00B56919" w:rsidP="001435FF">
            <w:pPr>
              <w:pStyle w:val="NoSpacing"/>
              <w:rPr>
                <w:rFonts w:ascii="Trebuchet MS" w:hAnsi="Trebuchet MS"/>
                <w:sz w:val="20"/>
                <w:szCs w:val="20"/>
              </w:rPr>
            </w:pPr>
          </w:p>
          <w:p w14:paraId="17115BCA" w14:textId="77777777" w:rsidR="00B56919" w:rsidRPr="008912F5" w:rsidRDefault="00B56919" w:rsidP="001435FF">
            <w:pPr>
              <w:pStyle w:val="NoSpacing"/>
              <w:rPr>
                <w:rFonts w:ascii="Trebuchet MS" w:hAnsi="Trebuchet MS"/>
                <w:sz w:val="20"/>
                <w:szCs w:val="20"/>
              </w:rPr>
            </w:pPr>
          </w:p>
        </w:tc>
        <w:tc>
          <w:tcPr>
            <w:tcW w:w="4788" w:type="dxa"/>
          </w:tcPr>
          <w:p w14:paraId="0FFB0D55" w14:textId="77777777" w:rsidR="00B56919" w:rsidRPr="008912F5" w:rsidRDefault="00B56919" w:rsidP="001435FF">
            <w:pPr>
              <w:pStyle w:val="NoSpacing"/>
              <w:rPr>
                <w:rFonts w:ascii="Trebuchet MS" w:hAnsi="Trebuchet MS"/>
                <w:sz w:val="20"/>
                <w:szCs w:val="20"/>
              </w:rPr>
            </w:pPr>
          </w:p>
        </w:tc>
      </w:tr>
    </w:tbl>
    <w:p w14:paraId="19CCA73F" w14:textId="77777777" w:rsidR="00B56919" w:rsidRDefault="00B56919" w:rsidP="001435FF">
      <w:pPr>
        <w:pStyle w:val="NoSpacing"/>
        <w:rPr>
          <w:rFonts w:ascii="Trebuchet MS" w:hAnsi="Trebuchet MS"/>
        </w:rPr>
      </w:pPr>
    </w:p>
    <w:p w14:paraId="5B38DFD8" w14:textId="77777777" w:rsidR="00B56919" w:rsidRDefault="00B56919" w:rsidP="001435FF">
      <w:pPr>
        <w:pStyle w:val="NoSpacing"/>
        <w:rPr>
          <w:rFonts w:ascii="Trebuchet MS" w:hAnsi="Trebuchet MS"/>
        </w:rPr>
      </w:pPr>
    </w:p>
    <w:p w14:paraId="2FF05802" w14:textId="70040018" w:rsidR="00B56919" w:rsidRDefault="00CD690E" w:rsidP="001435FF">
      <w:pPr>
        <w:pStyle w:val="NoSpacing"/>
        <w:rPr>
          <w:rFonts w:ascii="Trebuchet MS" w:hAnsi="Trebuchet MS"/>
          <w:sz w:val="28"/>
          <w:szCs w:val="28"/>
        </w:rPr>
      </w:pPr>
      <w:r>
        <w:rPr>
          <w:rFonts w:ascii="Trebuchet MS" w:hAnsi="Trebuchet MS"/>
          <w:noProof/>
        </w:rPr>
        <w:drawing>
          <wp:inline distT="0" distB="0" distL="0" distR="0" wp14:anchorId="019C34D9" wp14:editId="1644FF54">
            <wp:extent cx="441960" cy="388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 cy="388620"/>
                    </a:xfrm>
                    <a:prstGeom prst="rect">
                      <a:avLst/>
                    </a:prstGeom>
                    <a:noFill/>
                    <a:ln>
                      <a:noFill/>
                    </a:ln>
                  </pic:spPr>
                </pic:pic>
              </a:graphicData>
            </a:graphic>
          </wp:inline>
        </w:drawing>
      </w:r>
      <w:r w:rsidR="00B56919">
        <w:rPr>
          <w:rFonts w:ascii="Trebuchet MS" w:hAnsi="Trebuchet MS"/>
        </w:rPr>
        <w:t xml:space="preserve"> </w:t>
      </w:r>
      <w:r w:rsidR="00B56919">
        <w:rPr>
          <w:rFonts w:ascii="Trebuchet MS" w:hAnsi="Trebuchet MS"/>
          <w:sz w:val="28"/>
          <w:szCs w:val="28"/>
        </w:rPr>
        <w:t>Task Two: Putting it all together</w:t>
      </w:r>
    </w:p>
    <w:p w14:paraId="326D05D7" w14:textId="77777777" w:rsidR="00B56919" w:rsidRDefault="00B56919" w:rsidP="001435FF">
      <w:pPr>
        <w:pStyle w:val="NoSpacing"/>
        <w:rPr>
          <w:rFonts w:ascii="Trebuchet MS" w:hAnsi="Trebuchet MS"/>
          <w:sz w:val="28"/>
          <w:szCs w:val="28"/>
        </w:rPr>
      </w:pPr>
    </w:p>
    <w:p w14:paraId="1B85DD07" w14:textId="77777777" w:rsidR="00B56919" w:rsidRPr="00DC23FF" w:rsidRDefault="00B56919" w:rsidP="001435FF">
      <w:pPr>
        <w:ind w:left="4320"/>
        <w:rPr>
          <w:rFonts w:ascii="Trebuchet MS" w:hAnsi="Trebuchet MS" w:cs="Tahoma"/>
        </w:rPr>
      </w:pPr>
      <w:r w:rsidRPr="00DC23FF">
        <w:rPr>
          <w:rFonts w:ascii="Trebuchet MS" w:hAnsi="Trebuchet MS" w:cs="Tahoma"/>
        </w:rPr>
        <w:t>Go back to page 4 of this study guide and have a go at annotating the overview diagram which co</w:t>
      </w:r>
      <w:r>
        <w:rPr>
          <w:rFonts w:ascii="Trebuchet MS" w:hAnsi="Trebuchet MS" w:cs="Tahoma"/>
        </w:rPr>
        <w:t>vers interactionist theories</w:t>
      </w:r>
      <w:r w:rsidRPr="00DC23FF">
        <w:rPr>
          <w:rFonts w:ascii="Trebuchet MS" w:hAnsi="Trebuchet MS" w:cs="Tahoma"/>
        </w:rPr>
        <w:t>. Try to do most of this from memory.</w:t>
      </w:r>
    </w:p>
    <w:p w14:paraId="797D19CD" w14:textId="77777777" w:rsidR="00B56919" w:rsidRPr="001435FF" w:rsidRDefault="00B56919" w:rsidP="001435FF">
      <w:pPr>
        <w:pStyle w:val="NoSpacing"/>
        <w:ind w:left="4320"/>
        <w:rPr>
          <w:rFonts w:ascii="Trebuchet MS" w:hAnsi="Trebuchet MS"/>
        </w:rPr>
      </w:pPr>
    </w:p>
    <w:p w14:paraId="477F2AB3" w14:textId="69B34865" w:rsidR="00B56919" w:rsidRDefault="00B56919"/>
    <w:sectPr w:rsidR="00B56919" w:rsidSect="00F23F9A">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DAAD" w14:textId="77777777" w:rsidR="00D41C48" w:rsidRDefault="00D41C48" w:rsidP="007B3FE6">
      <w:pPr>
        <w:spacing w:after="0" w:line="240" w:lineRule="auto"/>
      </w:pPr>
      <w:r>
        <w:separator/>
      </w:r>
    </w:p>
  </w:endnote>
  <w:endnote w:type="continuationSeparator" w:id="0">
    <w:p w14:paraId="1A9B839B" w14:textId="77777777" w:rsidR="00D41C48" w:rsidRDefault="00D41C48" w:rsidP="007B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0A0" w:firstRow="1" w:lastRow="0" w:firstColumn="1" w:lastColumn="0" w:noHBand="0" w:noVBand="0"/>
    </w:tblPr>
    <w:tblGrid>
      <w:gridCol w:w="970"/>
      <w:gridCol w:w="8390"/>
    </w:tblGrid>
    <w:tr w:rsidR="00B56919" w:rsidRPr="008912F5" w14:paraId="2E0A6587" w14:textId="77777777">
      <w:tc>
        <w:tcPr>
          <w:tcW w:w="918" w:type="dxa"/>
          <w:tcBorders>
            <w:top w:val="single" w:sz="18" w:space="0" w:color="808080"/>
          </w:tcBorders>
        </w:tcPr>
        <w:p w14:paraId="37CEA0B7" w14:textId="77777777" w:rsidR="00B56919" w:rsidRPr="008912F5" w:rsidRDefault="00B56919">
          <w:pPr>
            <w:pStyle w:val="Footer"/>
            <w:jc w:val="right"/>
            <w:rPr>
              <w:rFonts w:ascii="Trebuchet MS" w:hAnsi="Trebuchet MS"/>
              <w:b/>
              <w:color w:val="4F81BD"/>
              <w:sz w:val="16"/>
              <w:szCs w:val="16"/>
            </w:rPr>
          </w:pPr>
          <w:r w:rsidRPr="008912F5">
            <w:rPr>
              <w:rFonts w:ascii="Trebuchet MS" w:hAnsi="Trebuchet MS"/>
              <w:sz w:val="16"/>
              <w:szCs w:val="16"/>
            </w:rPr>
            <w:fldChar w:fldCharType="begin"/>
          </w:r>
          <w:r w:rsidRPr="008912F5">
            <w:rPr>
              <w:rFonts w:ascii="Trebuchet MS" w:hAnsi="Trebuchet MS"/>
              <w:sz w:val="16"/>
              <w:szCs w:val="16"/>
            </w:rPr>
            <w:instrText xml:space="preserve"> PAGE   \* MERGEFORMAT </w:instrText>
          </w:r>
          <w:r w:rsidRPr="008912F5">
            <w:rPr>
              <w:rFonts w:ascii="Trebuchet MS" w:hAnsi="Trebuchet MS"/>
              <w:sz w:val="16"/>
              <w:szCs w:val="16"/>
            </w:rPr>
            <w:fldChar w:fldCharType="separate"/>
          </w:r>
          <w:r w:rsidRPr="00AF484F">
            <w:rPr>
              <w:rFonts w:ascii="Trebuchet MS" w:hAnsi="Trebuchet MS"/>
              <w:b/>
              <w:noProof/>
              <w:color w:val="4F81BD"/>
              <w:sz w:val="16"/>
              <w:szCs w:val="16"/>
            </w:rPr>
            <w:t>2</w:t>
          </w:r>
          <w:r w:rsidRPr="008912F5">
            <w:rPr>
              <w:rFonts w:ascii="Trebuchet MS" w:hAnsi="Trebuchet MS"/>
              <w:sz w:val="16"/>
              <w:szCs w:val="16"/>
            </w:rPr>
            <w:fldChar w:fldCharType="end"/>
          </w:r>
        </w:p>
      </w:tc>
      <w:tc>
        <w:tcPr>
          <w:tcW w:w="7938" w:type="dxa"/>
          <w:tcBorders>
            <w:top w:val="single" w:sz="18" w:space="0" w:color="808080"/>
          </w:tcBorders>
        </w:tcPr>
        <w:p w14:paraId="0CF85610" w14:textId="77777777" w:rsidR="00B56919" w:rsidRPr="008912F5" w:rsidRDefault="00B56919">
          <w:pPr>
            <w:pStyle w:val="Footer"/>
            <w:rPr>
              <w:rFonts w:ascii="Trebuchet MS" w:hAnsi="Trebuchet MS"/>
              <w:sz w:val="16"/>
              <w:szCs w:val="16"/>
            </w:rPr>
          </w:pPr>
        </w:p>
      </w:tc>
    </w:tr>
  </w:tbl>
  <w:p w14:paraId="5FE5AAFB" w14:textId="77777777" w:rsidR="00B56919" w:rsidRDefault="00B5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888C" w14:textId="77777777" w:rsidR="00D41C48" w:rsidRDefault="00D41C48" w:rsidP="007B3FE6">
      <w:pPr>
        <w:spacing w:after="0" w:line="240" w:lineRule="auto"/>
      </w:pPr>
      <w:r>
        <w:separator/>
      </w:r>
    </w:p>
  </w:footnote>
  <w:footnote w:type="continuationSeparator" w:id="0">
    <w:p w14:paraId="78B374C7" w14:textId="77777777" w:rsidR="00D41C48" w:rsidRDefault="00D41C48" w:rsidP="007B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2808"/>
      <w:gridCol w:w="6552"/>
    </w:tblGrid>
    <w:tr w:rsidR="00B56919" w:rsidRPr="008912F5" w14:paraId="7BA7E51C" w14:textId="77777777">
      <w:tc>
        <w:tcPr>
          <w:tcW w:w="1500" w:type="pct"/>
          <w:tcBorders>
            <w:bottom w:val="single" w:sz="4" w:space="0" w:color="943634"/>
          </w:tcBorders>
          <w:shd w:val="clear" w:color="auto" w:fill="943634"/>
          <w:vAlign w:val="bottom"/>
        </w:tcPr>
        <w:p w14:paraId="67A7761A" w14:textId="77777777" w:rsidR="00B56919" w:rsidRPr="008912F5" w:rsidRDefault="00B56919" w:rsidP="007B3FE6">
          <w:pPr>
            <w:pStyle w:val="Header"/>
            <w:jc w:val="right"/>
            <w:rPr>
              <w:rFonts w:ascii="Trebuchet MS" w:hAnsi="Trebuchet MS"/>
              <w:color w:val="FFFFFF"/>
              <w:sz w:val="16"/>
              <w:szCs w:val="16"/>
            </w:rPr>
          </w:pPr>
          <w:r w:rsidRPr="008912F5">
            <w:rPr>
              <w:rFonts w:ascii="Trebuchet MS" w:hAnsi="Trebuchet MS"/>
              <w:color w:val="FFFFFF"/>
              <w:sz w:val="16"/>
              <w:szCs w:val="16"/>
            </w:rPr>
            <w:t>SCLY 4 Theory and Methods with some Crime</w:t>
          </w:r>
        </w:p>
      </w:tc>
      <w:tc>
        <w:tcPr>
          <w:tcW w:w="4000" w:type="pct"/>
          <w:tcBorders>
            <w:bottom w:val="single" w:sz="4" w:space="0" w:color="auto"/>
          </w:tcBorders>
          <w:vAlign w:val="bottom"/>
        </w:tcPr>
        <w:p w14:paraId="1E6AA0CF" w14:textId="77777777" w:rsidR="00B56919" w:rsidRPr="008912F5" w:rsidRDefault="00B56919">
          <w:pPr>
            <w:pStyle w:val="Header"/>
            <w:rPr>
              <w:rFonts w:ascii="Trebuchet MS" w:hAnsi="Trebuchet MS"/>
              <w:bCs/>
              <w:color w:val="76923C"/>
              <w:sz w:val="16"/>
              <w:szCs w:val="16"/>
            </w:rPr>
          </w:pPr>
          <w:r w:rsidRPr="008912F5">
            <w:rPr>
              <w:rFonts w:ascii="Trebuchet MS" w:hAnsi="Trebuchet MS"/>
              <w:b/>
              <w:bCs/>
              <w:color w:val="76923C"/>
              <w:sz w:val="16"/>
              <w:szCs w:val="16"/>
            </w:rPr>
            <w:t>[</w:t>
          </w:r>
          <w:r w:rsidRPr="008912F5">
            <w:rPr>
              <w:rFonts w:ascii="Trebuchet MS" w:hAnsi="Trebuchet MS"/>
              <w:b/>
              <w:bCs/>
              <w:caps/>
              <w:sz w:val="16"/>
              <w:szCs w:val="16"/>
              <w:lang w:val="en-GB"/>
            </w:rPr>
            <w:t>Interactionist Theories of Crime and Deviance</w:t>
          </w:r>
          <w:r w:rsidRPr="008912F5">
            <w:rPr>
              <w:rFonts w:ascii="Trebuchet MS" w:hAnsi="Trebuchet MS"/>
              <w:b/>
              <w:bCs/>
              <w:color w:val="76923C"/>
              <w:sz w:val="16"/>
              <w:szCs w:val="16"/>
            </w:rPr>
            <w:t>]</w:t>
          </w:r>
        </w:p>
      </w:tc>
    </w:tr>
  </w:tbl>
  <w:p w14:paraId="730D610C" w14:textId="77777777" w:rsidR="00B56919" w:rsidRDefault="00B5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0BD"/>
    <w:multiLevelType w:val="hybridMultilevel"/>
    <w:tmpl w:val="1B42393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74FE764B"/>
    <w:multiLevelType w:val="hybridMultilevel"/>
    <w:tmpl w:val="D066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8B"/>
    <w:rsid w:val="00044FF1"/>
    <w:rsid w:val="000C4178"/>
    <w:rsid w:val="001435FF"/>
    <w:rsid w:val="00242ECF"/>
    <w:rsid w:val="002C4F8B"/>
    <w:rsid w:val="0031748F"/>
    <w:rsid w:val="00396D45"/>
    <w:rsid w:val="004B2069"/>
    <w:rsid w:val="005631D9"/>
    <w:rsid w:val="00592780"/>
    <w:rsid w:val="007B3FE6"/>
    <w:rsid w:val="008912F5"/>
    <w:rsid w:val="00990AB4"/>
    <w:rsid w:val="009C6B0D"/>
    <w:rsid w:val="00A84DF9"/>
    <w:rsid w:val="00AF484F"/>
    <w:rsid w:val="00B127D3"/>
    <w:rsid w:val="00B56919"/>
    <w:rsid w:val="00BB0C70"/>
    <w:rsid w:val="00BC0E82"/>
    <w:rsid w:val="00C01327"/>
    <w:rsid w:val="00CA011F"/>
    <w:rsid w:val="00CA0657"/>
    <w:rsid w:val="00CD690E"/>
    <w:rsid w:val="00CE1B30"/>
    <w:rsid w:val="00D41C48"/>
    <w:rsid w:val="00DC23FF"/>
    <w:rsid w:val="00DF330D"/>
    <w:rsid w:val="00DF6465"/>
    <w:rsid w:val="00EB3A8F"/>
    <w:rsid w:val="00F23F9A"/>
    <w:rsid w:val="00F73452"/>
    <w:rsid w:val="00FE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6CA5305"/>
  <w15:docId w15:val="{2267F88F-E210-4939-B245-6C4CCDB9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7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C4F8B"/>
    <w:rPr>
      <w:rFonts w:eastAsia="Times New Roman"/>
    </w:rPr>
  </w:style>
  <w:style w:type="character" w:customStyle="1" w:styleId="NoSpacingChar">
    <w:name w:val="No Spacing Char"/>
    <w:basedOn w:val="DefaultParagraphFont"/>
    <w:link w:val="NoSpacing"/>
    <w:uiPriority w:val="99"/>
    <w:locked/>
    <w:rsid w:val="002C4F8B"/>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2C4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F8B"/>
    <w:rPr>
      <w:rFonts w:ascii="Tahoma" w:hAnsi="Tahoma" w:cs="Tahoma"/>
      <w:sz w:val="16"/>
      <w:szCs w:val="16"/>
    </w:rPr>
  </w:style>
  <w:style w:type="paragraph" w:styleId="ListParagraph">
    <w:name w:val="List Paragraph"/>
    <w:basedOn w:val="Normal"/>
    <w:uiPriority w:val="99"/>
    <w:qFormat/>
    <w:rsid w:val="007B3FE6"/>
    <w:pPr>
      <w:spacing w:after="0" w:line="240" w:lineRule="auto"/>
      <w:ind w:left="720"/>
      <w:contextualSpacing/>
    </w:pPr>
    <w:rPr>
      <w:rFonts w:ascii="Tahoma" w:eastAsia="Times New Roman" w:hAnsi="Tahoma" w:cs="Tahoma"/>
      <w:bCs/>
      <w:color w:val="000000"/>
      <w:kern w:val="28"/>
      <w:sz w:val="20"/>
      <w:szCs w:val="20"/>
      <w:lang w:val="en-GB" w:eastAsia="en-GB"/>
    </w:rPr>
  </w:style>
  <w:style w:type="paragraph" w:styleId="Header">
    <w:name w:val="header"/>
    <w:basedOn w:val="Normal"/>
    <w:link w:val="HeaderChar"/>
    <w:uiPriority w:val="99"/>
    <w:rsid w:val="007B3F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3FE6"/>
    <w:rPr>
      <w:rFonts w:cs="Times New Roman"/>
    </w:rPr>
  </w:style>
  <w:style w:type="paragraph" w:styleId="Footer">
    <w:name w:val="footer"/>
    <w:basedOn w:val="Normal"/>
    <w:link w:val="FooterChar"/>
    <w:uiPriority w:val="99"/>
    <w:rsid w:val="007B3F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3FE6"/>
    <w:rPr>
      <w:rFonts w:cs="Times New Roman"/>
    </w:rPr>
  </w:style>
  <w:style w:type="table" w:styleId="TableGrid">
    <w:name w:val="Table Grid"/>
    <w:basedOn w:val="TableNormal"/>
    <w:uiPriority w:val="99"/>
    <w:rsid w:val="00990A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64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1269">
      <w:marLeft w:val="0"/>
      <w:marRight w:val="0"/>
      <w:marTop w:val="0"/>
      <w:marBottom w:val="0"/>
      <w:divBdr>
        <w:top w:val="none" w:sz="0" w:space="0" w:color="auto"/>
        <w:left w:val="none" w:sz="0" w:space="0" w:color="auto"/>
        <w:bottom w:val="none" w:sz="0" w:space="0" w:color="auto"/>
        <w:right w:val="none" w:sz="0" w:space="0" w:color="auto"/>
      </w:divBdr>
      <w:divsChild>
        <w:div w:id="791051267">
          <w:marLeft w:val="0"/>
          <w:marRight w:val="0"/>
          <w:marTop w:val="0"/>
          <w:marBottom w:val="0"/>
          <w:divBdr>
            <w:top w:val="none" w:sz="0" w:space="0" w:color="auto"/>
            <w:left w:val="none" w:sz="0" w:space="0" w:color="auto"/>
            <w:bottom w:val="none" w:sz="0" w:space="0" w:color="auto"/>
            <w:right w:val="none" w:sz="0" w:space="0" w:color="auto"/>
          </w:divBdr>
          <w:divsChild>
            <w:div w:id="7910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270">
      <w:marLeft w:val="0"/>
      <w:marRight w:val="0"/>
      <w:marTop w:val="0"/>
      <w:marBottom w:val="0"/>
      <w:divBdr>
        <w:top w:val="none" w:sz="0" w:space="0" w:color="auto"/>
        <w:left w:val="none" w:sz="0" w:space="0" w:color="auto"/>
        <w:bottom w:val="none" w:sz="0" w:space="0" w:color="auto"/>
        <w:right w:val="none" w:sz="0" w:space="0" w:color="auto"/>
      </w:divBdr>
      <w:divsChild>
        <w:div w:id="791051277">
          <w:marLeft w:val="0"/>
          <w:marRight w:val="0"/>
          <w:marTop w:val="0"/>
          <w:marBottom w:val="0"/>
          <w:divBdr>
            <w:top w:val="none" w:sz="0" w:space="0" w:color="auto"/>
            <w:left w:val="none" w:sz="0" w:space="0" w:color="auto"/>
            <w:bottom w:val="none" w:sz="0" w:space="0" w:color="auto"/>
            <w:right w:val="none" w:sz="0" w:space="0" w:color="auto"/>
          </w:divBdr>
          <w:divsChild>
            <w:div w:id="7910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272">
      <w:marLeft w:val="0"/>
      <w:marRight w:val="0"/>
      <w:marTop w:val="0"/>
      <w:marBottom w:val="0"/>
      <w:divBdr>
        <w:top w:val="none" w:sz="0" w:space="0" w:color="auto"/>
        <w:left w:val="none" w:sz="0" w:space="0" w:color="auto"/>
        <w:bottom w:val="none" w:sz="0" w:space="0" w:color="auto"/>
        <w:right w:val="none" w:sz="0" w:space="0" w:color="auto"/>
      </w:divBdr>
      <w:divsChild>
        <w:div w:id="791051274">
          <w:marLeft w:val="0"/>
          <w:marRight w:val="0"/>
          <w:marTop w:val="0"/>
          <w:marBottom w:val="0"/>
          <w:divBdr>
            <w:top w:val="none" w:sz="0" w:space="0" w:color="auto"/>
            <w:left w:val="none" w:sz="0" w:space="0" w:color="auto"/>
            <w:bottom w:val="none" w:sz="0" w:space="0" w:color="auto"/>
            <w:right w:val="none" w:sz="0" w:space="0" w:color="auto"/>
          </w:divBdr>
          <w:divsChild>
            <w:div w:id="7910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276">
      <w:marLeft w:val="0"/>
      <w:marRight w:val="0"/>
      <w:marTop w:val="0"/>
      <w:marBottom w:val="0"/>
      <w:divBdr>
        <w:top w:val="none" w:sz="0" w:space="0" w:color="auto"/>
        <w:left w:val="none" w:sz="0" w:space="0" w:color="auto"/>
        <w:bottom w:val="none" w:sz="0" w:space="0" w:color="auto"/>
        <w:right w:val="none" w:sz="0" w:space="0" w:color="auto"/>
      </w:divBdr>
      <w:divsChild>
        <w:div w:id="791051268">
          <w:marLeft w:val="0"/>
          <w:marRight w:val="0"/>
          <w:marTop w:val="0"/>
          <w:marBottom w:val="0"/>
          <w:divBdr>
            <w:top w:val="none" w:sz="0" w:space="0" w:color="auto"/>
            <w:left w:val="none" w:sz="0" w:space="0" w:color="auto"/>
            <w:bottom w:val="none" w:sz="0" w:space="0" w:color="auto"/>
            <w:right w:val="none" w:sz="0" w:space="0" w:color="auto"/>
          </w:divBdr>
          <w:divsChild>
            <w:div w:id="7910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hyperlink" Target="http://en.wikipedia.org/wiki/Media_criti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375.photobucket.com/albums/oo193/chaosnonstop/Chaos.j" TargetMode="External"/><Relationship Id="rId34" Type="http://schemas.openxmlformats.org/officeDocument/2006/relationships/diagramLayout" Target="diagrams/layout1.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http://en.wikipedia.org/wiki/Media_hype" TargetMode="External"/><Relationship Id="rId33" Type="http://schemas.openxmlformats.org/officeDocument/2006/relationships/diagramData" Target="diagrams/data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yperlink" Target="http://en.wikipedia.org/wiki/Devian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1.xml"/><Relationship Id="rId32" Type="http://schemas.openxmlformats.org/officeDocument/2006/relationships/image" Target="media/image15.jpeg"/><Relationship Id="rId37"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1.xml"/><Relationship Id="rId28" Type="http://schemas.openxmlformats.org/officeDocument/2006/relationships/hyperlink" Target="http://en.wikipedia.org/wiki/Moral_panic" TargetMode="External"/><Relationship Id="rId36"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hyperlink" Target="http://en.wikipedia.org/wiki/Iceberg" TargetMode="External"/><Relationship Id="rId4" Type="http://schemas.openxmlformats.org/officeDocument/2006/relationships/webSettings" Target="webSettings.xml"/><Relationship Id="rId9" Type="http://schemas.openxmlformats.org/officeDocument/2006/relationships/hyperlink" Target="https://twitter.com/roryandiz" TargetMode="External"/><Relationship Id="rId14" Type="http://schemas.openxmlformats.org/officeDocument/2006/relationships/image" Target="media/image7.wmf"/><Relationship Id="rId22" Type="http://schemas.openxmlformats.org/officeDocument/2006/relationships/image" Target="media/image14.jpeg"/><Relationship Id="rId27" Type="http://schemas.openxmlformats.org/officeDocument/2006/relationships/hyperlink" Target="http://en.wikipedia.org/wiki/Stanley_Cohen_(sociologist)" TargetMode="External"/><Relationship Id="rId30" Type="http://schemas.openxmlformats.org/officeDocument/2006/relationships/hyperlink" Target="http://en.wikipedia.org/wiki/Crime" TargetMode="External"/><Relationship Id="rId35"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799161-4743-49C0-B5AC-32BE0EA637E4}" type="doc">
      <dgm:prSet loTypeId="urn:microsoft.com/office/officeart/2005/8/layout/cycle5" loCatId="cycle" qsTypeId="urn:microsoft.com/office/officeart/2005/8/quickstyle/simple3" qsCatId="simple" csTypeId="urn:microsoft.com/office/officeart/2005/8/colors/accent1_2#1" csCatId="accent1" phldr="1"/>
      <dgm:spPr/>
      <dgm:t>
        <a:bodyPr/>
        <a:lstStyle/>
        <a:p>
          <a:endParaRPr lang="en-US"/>
        </a:p>
      </dgm:t>
    </dgm:pt>
    <dgm:pt modelId="{8F468BD7-69C1-4235-AD1C-9F74793FC263}">
      <dgm:prSet phldrT="[Text]"/>
      <dgm:spPr/>
      <dgm:t>
        <a:bodyPr/>
        <a:lstStyle/>
        <a:p>
          <a:r>
            <a:rPr lang="en-US"/>
            <a:t>Identify problem</a:t>
          </a:r>
        </a:p>
      </dgm:t>
    </dgm:pt>
    <dgm:pt modelId="{C25E0187-C640-40CA-855D-A557D1ED6AD7}" type="parTrans" cxnId="{0B325A44-CD92-4829-9680-F60A79FBA032}">
      <dgm:prSet/>
      <dgm:spPr/>
      <dgm:t>
        <a:bodyPr/>
        <a:lstStyle/>
        <a:p>
          <a:endParaRPr lang="en-US"/>
        </a:p>
      </dgm:t>
    </dgm:pt>
    <dgm:pt modelId="{0A37130A-6CE9-4D61-B462-D05584F6A7BC}" type="sibTrans" cxnId="{0B325A44-CD92-4829-9680-F60A79FBA032}">
      <dgm:prSet/>
      <dgm:spPr/>
      <dgm:t>
        <a:bodyPr/>
        <a:lstStyle/>
        <a:p>
          <a:endParaRPr lang="en-US"/>
        </a:p>
      </dgm:t>
    </dgm:pt>
    <dgm:pt modelId="{DF1F7547-4B0F-407A-863A-82C0BB49A567}">
      <dgm:prSet phldrT="[Text]"/>
      <dgm:spPr/>
      <dgm:t>
        <a:bodyPr/>
        <a:lstStyle/>
        <a:p>
          <a:r>
            <a:rPr lang="en-US"/>
            <a:t>Simplify</a:t>
          </a:r>
        </a:p>
      </dgm:t>
    </dgm:pt>
    <dgm:pt modelId="{BF9B6FEF-642E-4429-82D6-0ED4126F52BF}" type="parTrans" cxnId="{9836ED4F-5956-40D0-AC54-441CB8B2215A}">
      <dgm:prSet/>
      <dgm:spPr/>
      <dgm:t>
        <a:bodyPr/>
        <a:lstStyle/>
        <a:p>
          <a:endParaRPr lang="en-US"/>
        </a:p>
      </dgm:t>
    </dgm:pt>
    <dgm:pt modelId="{96168441-3FA4-46E0-9720-9D4971EF017D}" type="sibTrans" cxnId="{9836ED4F-5956-40D0-AC54-441CB8B2215A}">
      <dgm:prSet/>
      <dgm:spPr/>
      <dgm:t>
        <a:bodyPr/>
        <a:lstStyle/>
        <a:p>
          <a:endParaRPr lang="en-US"/>
        </a:p>
      </dgm:t>
    </dgm:pt>
    <dgm:pt modelId="{A780A7F3-83D8-48FB-80E1-0AD1743BDD10}">
      <dgm:prSet phldrT="[Text]"/>
      <dgm:spPr/>
      <dgm:t>
        <a:bodyPr/>
        <a:lstStyle/>
        <a:p>
          <a:r>
            <a:rPr lang="en-US"/>
            <a:t>Stigmatise</a:t>
          </a:r>
        </a:p>
      </dgm:t>
    </dgm:pt>
    <dgm:pt modelId="{4FEEB5B7-B757-463E-A1C6-58ECDDB5A8D7}" type="parTrans" cxnId="{AC51E9E3-3049-47D3-A6AE-6523F83D4E44}">
      <dgm:prSet/>
      <dgm:spPr/>
      <dgm:t>
        <a:bodyPr/>
        <a:lstStyle/>
        <a:p>
          <a:endParaRPr lang="en-US"/>
        </a:p>
      </dgm:t>
    </dgm:pt>
    <dgm:pt modelId="{45CF3B90-6DE9-4D3C-B227-048A002E1AF1}" type="sibTrans" cxnId="{AC51E9E3-3049-47D3-A6AE-6523F83D4E44}">
      <dgm:prSet/>
      <dgm:spPr/>
      <dgm:t>
        <a:bodyPr/>
        <a:lstStyle/>
        <a:p>
          <a:endParaRPr lang="en-US"/>
        </a:p>
      </dgm:t>
    </dgm:pt>
    <dgm:pt modelId="{D2049047-A454-42CC-978F-15CBFFE40C4F}">
      <dgm:prSet phldrT="[Text]"/>
      <dgm:spPr/>
      <dgm:t>
        <a:bodyPr/>
        <a:lstStyle/>
        <a:p>
          <a:r>
            <a:rPr lang="en-US"/>
            <a:t>Media campaign</a:t>
          </a:r>
        </a:p>
      </dgm:t>
    </dgm:pt>
    <dgm:pt modelId="{4572A0C2-12E8-4D04-A5A7-143941F4E6A6}" type="parTrans" cxnId="{389E186B-82A9-4B4C-B377-9F18D3ADBFA2}">
      <dgm:prSet/>
      <dgm:spPr/>
      <dgm:t>
        <a:bodyPr/>
        <a:lstStyle/>
        <a:p>
          <a:endParaRPr lang="en-US"/>
        </a:p>
      </dgm:t>
    </dgm:pt>
    <dgm:pt modelId="{FECB7954-2A88-463E-938D-10B7F4AE9AD7}" type="sibTrans" cxnId="{389E186B-82A9-4B4C-B377-9F18D3ADBFA2}">
      <dgm:prSet/>
      <dgm:spPr/>
      <dgm:t>
        <a:bodyPr/>
        <a:lstStyle/>
        <a:p>
          <a:endParaRPr lang="en-US"/>
        </a:p>
      </dgm:t>
    </dgm:pt>
    <dgm:pt modelId="{4002EA86-843D-4C25-A59A-AFC0A6D5382A}">
      <dgm:prSet phldrT="[Text]"/>
      <dgm:spPr/>
      <dgm:t>
        <a:bodyPr/>
        <a:lstStyle/>
        <a:p>
          <a:r>
            <a:rPr lang="en-US"/>
            <a:t>Authorities respond</a:t>
          </a:r>
        </a:p>
      </dgm:t>
    </dgm:pt>
    <dgm:pt modelId="{9860AF08-D56E-4A7E-888A-7E7B850B809D}" type="parTrans" cxnId="{49FDB92F-075F-4B4B-B2CA-10772A838C2A}">
      <dgm:prSet/>
      <dgm:spPr/>
      <dgm:t>
        <a:bodyPr/>
        <a:lstStyle/>
        <a:p>
          <a:endParaRPr lang="en-US"/>
        </a:p>
      </dgm:t>
    </dgm:pt>
    <dgm:pt modelId="{10A335E9-5347-4BFD-B4E2-FAA052E05139}" type="sibTrans" cxnId="{49FDB92F-075F-4B4B-B2CA-10772A838C2A}">
      <dgm:prSet/>
      <dgm:spPr/>
      <dgm:t>
        <a:bodyPr/>
        <a:lstStyle/>
        <a:p>
          <a:endParaRPr lang="en-US"/>
        </a:p>
      </dgm:t>
    </dgm:pt>
    <dgm:pt modelId="{8E21124E-1453-4449-AC9A-421CA21FAEF0}" type="pres">
      <dgm:prSet presAssocID="{E9799161-4743-49C0-B5AC-32BE0EA637E4}" presName="cycle" presStyleCnt="0">
        <dgm:presLayoutVars>
          <dgm:dir/>
          <dgm:resizeHandles val="exact"/>
        </dgm:presLayoutVars>
      </dgm:prSet>
      <dgm:spPr/>
    </dgm:pt>
    <dgm:pt modelId="{742464DD-01CD-47C3-A6A9-0040112A13EC}" type="pres">
      <dgm:prSet presAssocID="{8F468BD7-69C1-4235-AD1C-9F74793FC263}" presName="node" presStyleLbl="node1" presStyleIdx="0" presStyleCnt="5">
        <dgm:presLayoutVars>
          <dgm:bulletEnabled val="1"/>
        </dgm:presLayoutVars>
      </dgm:prSet>
      <dgm:spPr/>
    </dgm:pt>
    <dgm:pt modelId="{F85877F6-7DBA-4A0D-95FF-B6C719D33F39}" type="pres">
      <dgm:prSet presAssocID="{8F468BD7-69C1-4235-AD1C-9F74793FC263}" presName="spNode" presStyleCnt="0"/>
      <dgm:spPr/>
    </dgm:pt>
    <dgm:pt modelId="{E19AB690-5A4C-4544-9B89-45A1DE6BD541}" type="pres">
      <dgm:prSet presAssocID="{0A37130A-6CE9-4D61-B462-D05584F6A7BC}" presName="sibTrans" presStyleLbl="sibTrans1D1" presStyleIdx="0" presStyleCnt="5"/>
      <dgm:spPr/>
    </dgm:pt>
    <dgm:pt modelId="{8854217D-640F-44E8-9E1C-5D655951B6E4}" type="pres">
      <dgm:prSet presAssocID="{DF1F7547-4B0F-407A-863A-82C0BB49A567}" presName="node" presStyleLbl="node1" presStyleIdx="1" presStyleCnt="5">
        <dgm:presLayoutVars>
          <dgm:bulletEnabled val="1"/>
        </dgm:presLayoutVars>
      </dgm:prSet>
      <dgm:spPr/>
    </dgm:pt>
    <dgm:pt modelId="{82015A96-EA9D-4752-81E5-74F2002D8B34}" type="pres">
      <dgm:prSet presAssocID="{DF1F7547-4B0F-407A-863A-82C0BB49A567}" presName="spNode" presStyleCnt="0"/>
      <dgm:spPr/>
    </dgm:pt>
    <dgm:pt modelId="{0EF017FF-5BD5-42C6-B56B-9D1702122E28}" type="pres">
      <dgm:prSet presAssocID="{96168441-3FA4-46E0-9720-9D4971EF017D}" presName="sibTrans" presStyleLbl="sibTrans1D1" presStyleIdx="1" presStyleCnt="5"/>
      <dgm:spPr/>
    </dgm:pt>
    <dgm:pt modelId="{069A8E96-6BB5-4FF2-B60D-3B7112D76913}" type="pres">
      <dgm:prSet presAssocID="{A780A7F3-83D8-48FB-80E1-0AD1743BDD10}" presName="node" presStyleLbl="node1" presStyleIdx="2" presStyleCnt="5">
        <dgm:presLayoutVars>
          <dgm:bulletEnabled val="1"/>
        </dgm:presLayoutVars>
      </dgm:prSet>
      <dgm:spPr/>
    </dgm:pt>
    <dgm:pt modelId="{0B17387B-3FB2-437C-9EFE-4346F60D6274}" type="pres">
      <dgm:prSet presAssocID="{A780A7F3-83D8-48FB-80E1-0AD1743BDD10}" presName="spNode" presStyleCnt="0"/>
      <dgm:spPr/>
    </dgm:pt>
    <dgm:pt modelId="{803CC96D-108E-4F7A-AF4B-3B118A1107C2}" type="pres">
      <dgm:prSet presAssocID="{45CF3B90-6DE9-4D3C-B227-048A002E1AF1}" presName="sibTrans" presStyleLbl="sibTrans1D1" presStyleIdx="2" presStyleCnt="5"/>
      <dgm:spPr/>
    </dgm:pt>
    <dgm:pt modelId="{49F476BA-7D78-45DD-93AC-DF7642346EF9}" type="pres">
      <dgm:prSet presAssocID="{D2049047-A454-42CC-978F-15CBFFE40C4F}" presName="node" presStyleLbl="node1" presStyleIdx="3" presStyleCnt="5">
        <dgm:presLayoutVars>
          <dgm:bulletEnabled val="1"/>
        </dgm:presLayoutVars>
      </dgm:prSet>
      <dgm:spPr/>
    </dgm:pt>
    <dgm:pt modelId="{8D6E70FA-7840-4696-B24E-C9447D35DFE7}" type="pres">
      <dgm:prSet presAssocID="{D2049047-A454-42CC-978F-15CBFFE40C4F}" presName="spNode" presStyleCnt="0"/>
      <dgm:spPr/>
    </dgm:pt>
    <dgm:pt modelId="{356E9683-FE32-4BC4-9217-7BC37408EDB7}" type="pres">
      <dgm:prSet presAssocID="{FECB7954-2A88-463E-938D-10B7F4AE9AD7}" presName="sibTrans" presStyleLbl="sibTrans1D1" presStyleIdx="3" presStyleCnt="5"/>
      <dgm:spPr/>
    </dgm:pt>
    <dgm:pt modelId="{91D36AEF-614B-4BA5-838B-B0CC32F878D6}" type="pres">
      <dgm:prSet presAssocID="{4002EA86-843D-4C25-A59A-AFC0A6D5382A}" presName="node" presStyleLbl="node1" presStyleIdx="4" presStyleCnt="5">
        <dgm:presLayoutVars>
          <dgm:bulletEnabled val="1"/>
        </dgm:presLayoutVars>
      </dgm:prSet>
      <dgm:spPr/>
    </dgm:pt>
    <dgm:pt modelId="{ADB98273-C04C-40F8-B114-6B48E43D6F0B}" type="pres">
      <dgm:prSet presAssocID="{4002EA86-843D-4C25-A59A-AFC0A6D5382A}" presName="spNode" presStyleCnt="0"/>
      <dgm:spPr/>
    </dgm:pt>
    <dgm:pt modelId="{E1E82F39-8FF2-4C9D-BBD5-4AF277462564}" type="pres">
      <dgm:prSet presAssocID="{10A335E9-5347-4BFD-B4E2-FAA052E05139}" presName="sibTrans" presStyleLbl="sibTrans1D1" presStyleIdx="4" presStyleCnt="5"/>
      <dgm:spPr/>
    </dgm:pt>
  </dgm:ptLst>
  <dgm:cxnLst>
    <dgm:cxn modelId="{262DE80A-4C52-4D83-80E6-FFEFDEC28437}" type="presOf" srcId="{8F468BD7-69C1-4235-AD1C-9F74793FC263}" destId="{742464DD-01CD-47C3-A6A9-0040112A13EC}" srcOrd="0" destOrd="0" presId="urn:microsoft.com/office/officeart/2005/8/layout/cycle5"/>
    <dgm:cxn modelId="{8E9DC214-DFA7-4FB2-BE1D-310DE9FD617A}" type="presOf" srcId="{A780A7F3-83D8-48FB-80E1-0AD1743BDD10}" destId="{069A8E96-6BB5-4FF2-B60D-3B7112D76913}" srcOrd="0" destOrd="0" presId="urn:microsoft.com/office/officeart/2005/8/layout/cycle5"/>
    <dgm:cxn modelId="{7721EE1B-2952-4872-B26E-3F949266F164}" type="presOf" srcId="{0A37130A-6CE9-4D61-B462-D05584F6A7BC}" destId="{E19AB690-5A4C-4544-9B89-45A1DE6BD541}" srcOrd="0" destOrd="0" presId="urn:microsoft.com/office/officeart/2005/8/layout/cycle5"/>
    <dgm:cxn modelId="{4412F924-52F0-4C78-9AB5-09A0CD87E730}" type="presOf" srcId="{45CF3B90-6DE9-4D3C-B227-048A002E1AF1}" destId="{803CC96D-108E-4F7A-AF4B-3B118A1107C2}" srcOrd="0" destOrd="0" presId="urn:microsoft.com/office/officeart/2005/8/layout/cycle5"/>
    <dgm:cxn modelId="{1D6D5D29-3EAF-4CA3-91C2-DF2ECDD6DF84}" type="presOf" srcId="{D2049047-A454-42CC-978F-15CBFFE40C4F}" destId="{49F476BA-7D78-45DD-93AC-DF7642346EF9}" srcOrd="0" destOrd="0" presId="urn:microsoft.com/office/officeart/2005/8/layout/cycle5"/>
    <dgm:cxn modelId="{49FDB92F-075F-4B4B-B2CA-10772A838C2A}" srcId="{E9799161-4743-49C0-B5AC-32BE0EA637E4}" destId="{4002EA86-843D-4C25-A59A-AFC0A6D5382A}" srcOrd="4" destOrd="0" parTransId="{9860AF08-D56E-4A7E-888A-7E7B850B809D}" sibTransId="{10A335E9-5347-4BFD-B4E2-FAA052E05139}"/>
    <dgm:cxn modelId="{27806839-92FE-4C5F-B5DA-6394B594BD01}" type="presOf" srcId="{96168441-3FA4-46E0-9720-9D4971EF017D}" destId="{0EF017FF-5BD5-42C6-B56B-9D1702122E28}" srcOrd="0" destOrd="0" presId="urn:microsoft.com/office/officeart/2005/8/layout/cycle5"/>
    <dgm:cxn modelId="{CE3B7839-D7F0-401F-A926-B1849227734B}" type="presOf" srcId="{DF1F7547-4B0F-407A-863A-82C0BB49A567}" destId="{8854217D-640F-44E8-9E1C-5D655951B6E4}" srcOrd="0" destOrd="0" presId="urn:microsoft.com/office/officeart/2005/8/layout/cycle5"/>
    <dgm:cxn modelId="{0B325A44-CD92-4829-9680-F60A79FBA032}" srcId="{E9799161-4743-49C0-B5AC-32BE0EA637E4}" destId="{8F468BD7-69C1-4235-AD1C-9F74793FC263}" srcOrd="0" destOrd="0" parTransId="{C25E0187-C640-40CA-855D-A557D1ED6AD7}" sibTransId="{0A37130A-6CE9-4D61-B462-D05584F6A7BC}"/>
    <dgm:cxn modelId="{389E186B-82A9-4B4C-B377-9F18D3ADBFA2}" srcId="{E9799161-4743-49C0-B5AC-32BE0EA637E4}" destId="{D2049047-A454-42CC-978F-15CBFFE40C4F}" srcOrd="3" destOrd="0" parTransId="{4572A0C2-12E8-4D04-A5A7-143941F4E6A6}" sibTransId="{FECB7954-2A88-463E-938D-10B7F4AE9AD7}"/>
    <dgm:cxn modelId="{9836ED4F-5956-40D0-AC54-441CB8B2215A}" srcId="{E9799161-4743-49C0-B5AC-32BE0EA637E4}" destId="{DF1F7547-4B0F-407A-863A-82C0BB49A567}" srcOrd="1" destOrd="0" parTransId="{BF9B6FEF-642E-4429-82D6-0ED4126F52BF}" sibTransId="{96168441-3FA4-46E0-9720-9D4971EF017D}"/>
    <dgm:cxn modelId="{CF205555-127D-4B36-BD47-65C63F6C4B91}" type="presOf" srcId="{10A335E9-5347-4BFD-B4E2-FAA052E05139}" destId="{E1E82F39-8FF2-4C9D-BBD5-4AF277462564}" srcOrd="0" destOrd="0" presId="urn:microsoft.com/office/officeart/2005/8/layout/cycle5"/>
    <dgm:cxn modelId="{6E8857B4-1FA1-46DB-9671-34B3BC8F5BB5}" type="presOf" srcId="{4002EA86-843D-4C25-A59A-AFC0A6D5382A}" destId="{91D36AEF-614B-4BA5-838B-B0CC32F878D6}" srcOrd="0" destOrd="0" presId="urn:microsoft.com/office/officeart/2005/8/layout/cycle5"/>
    <dgm:cxn modelId="{64F53ADF-FDA2-47B4-8D72-D83E8B5CF10E}" type="presOf" srcId="{FECB7954-2A88-463E-938D-10B7F4AE9AD7}" destId="{356E9683-FE32-4BC4-9217-7BC37408EDB7}" srcOrd="0" destOrd="0" presId="urn:microsoft.com/office/officeart/2005/8/layout/cycle5"/>
    <dgm:cxn modelId="{AC51E9E3-3049-47D3-A6AE-6523F83D4E44}" srcId="{E9799161-4743-49C0-B5AC-32BE0EA637E4}" destId="{A780A7F3-83D8-48FB-80E1-0AD1743BDD10}" srcOrd="2" destOrd="0" parTransId="{4FEEB5B7-B757-463E-A1C6-58ECDDB5A8D7}" sibTransId="{45CF3B90-6DE9-4D3C-B227-048A002E1AF1}"/>
    <dgm:cxn modelId="{98C176FD-40C9-45C8-A915-164EA9D78502}" type="presOf" srcId="{E9799161-4743-49C0-B5AC-32BE0EA637E4}" destId="{8E21124E-1453-4449-AC9A-421CA21FAEF0}" srcOrd="0" destOrd="0" presId="urn:microsoft.com/office/officeart/2005/8/layout/cycle5"/>
    <dgm:cxn modelId="{8069FA5A-3668-458F-B49F-2412B3FB87EE}" type="presParOf" srcId="{8E21124E-1453-4449-AC9A-421CA21FAEF0}" destId="{742464DD-01CD-47C3-A6A9-0040112A13EC}" srcOrd="0" destOrd="0" presId="urn:microsoft.com/office/officeart/2005/8/layout/cycle5"/>
    <dgm:cxn modelId="{26951C5D-05C6-4D33-A4CC-6D1B1844C2B5}" type="presParOf" srcId="{8E21124E-1453-4449-AC9A-421CA21FAEF0}" destId="{F85877F6-7DBA-4A0D-95FF-B6C719D33F39}" srcOrd="1" destOrd="0" presId="urn:microsoft.com/office/officeart/2005/8/layout/cycle5"/>
    <dgm:cxn modelId="{A5A48051-97E9-40CB-9BA3-FD96338D2027}" type="presParOf" srcId="{8E21124E-1453-4449-AC9A-421CA21FAEF0}" destId="{E19AB690-5A4C-4544-9B89-45A1DE6BD541}" srcOrd="2" destOrd="0" presId="urn:microsoft.com/office/officeart/2005/8/layout/cycle5"/>
    <dgm:cxn modelId="{307E4376-BE7E-4E5E-829C-04556DB74879}" type="presParOf" srcId="{8E21124E-1453-4449-AC9A-421CA21FAEF0}" destId="{8854217D-640F-44E8-9E1C-5D655951B6E4}" srcOrd="3" destOrd="0" presId="urn:microsoft.com/office/officeart/2005/8/layout/cycle5"/>
    <dgm:cxn modelId="{D704B964-50E9-4A4F-8171-3FEA1A04A257}" type="presParOf" srcId="{8E21124E-1453-4449-AC9A-421CA21FAEF0}" destId="{82015A96-EA9D-4752-81E5-74F2002D8B34}" srcOrd="4" destOrd="0" presId="urn:microsoft.com/office/officeart/2005/8/layout/cycle5"/>
    <dgm:cxn modelId="{22935F06-E3B6-405A-A371-C44EFE29211A}" type="presParOf" srcId="{8E21124E-1453-4449-AC9A-421CA21FAEF0}" destId="{0EF017FF-5BD5-42C6-B56B-9D1702122E28}" srcOrd="5" destOrd="0" presId="urn:microsoft.com/office/officeart/2005/8/layout/cycle5"/>
    <dgm:cxn modelId="{B3ADF895-71C3-483E-9160-7390BF5317AE}" type="presParOf" srcId="{8E21124E-1453-4449-AC9A-421CA21FAEF0}" destId="{069A8E96-6BB5-4FF2-B60D-3B7112D76913}" srcOrd="6" destOrd="0" presId="urn:microsoft.com/office/officeart/2005/8/layout/cycle5"/>
    <dgm:cxn modelId="{506A3B6A-4C6F-416E-8835-B732FA6BF94A}" type="presParOf" srcId="{8E21124E-1453-4449-AC9A-421CA21FAEF0}" destId="{0B17387B-3FB2-437C-9EFE-4346F60D6274}" srcOrd="7" destOrd="0" presId="urn:microsoft.com/office/officeart/2005/8/layout/cycle5"/>
    <dgm:cxn modelId="{2F55D47D-E629-4AD4-BC94-B881FF652AA6}" type="presParOf" srcId="{8E21124E-1453-4449-AC9A-421CA21FAEF0}" destId="{803CC96D-108E-4F7A-AF4B-3B118A1107C2}" srcOrd="8" destOrd="0" presId="urn:microsoft.com/office/officeart/2005/8/layout/cycle5"/>
    <dgm:cxn modelId="{DDBD38AC-B842-4272-891D-D8833E5A9B37}" type="presParOf" srcId="{8E21124E-1453-4449-AC9A-421CA21FAEF0}" destId="{49F476BA-7D78-45DD-93AC-DF7642346EF9}" srcOrd="9" destOrd="0" presId="urn:microsoft.com/office/officeart/2005/8/layout/cycle5"/>
    <dgm:cxn modelId="{5E64E27F-E406-40AF-A4F1-3EDBD3D4E740}" type="presParOf" srcId="{8E21124E-1453-4449-AC9A-421CA21FAEF0}" destId="{8D6E70FA-7840-4696-B24E-C9447D35DFE7}" srcOrd="10" destOrd="0" presId="urn:microsoft.com/office/officeart/2005/8/layout/cycle5"/>
    <dgm:cxn modelId="{8038D892-6CBE-457C-AE22-28B8BFA8025C}" type="presParOf" srcId="{8E21124E-1453-4449-AC9A-421CA21FAEF0}" destId="{356E9683-FE32-4BC4-9217-7BC37408EDB7}" srcOrd="11" destOrd="0" presId="urn:microsoft.com/office/officeart/2005/8/layout/cycle5"/>
    <dgm:cxn modelId="{166333BB-CA80-4222-A71D-D71336459DA7}" type="presParOf" srcId="{8E21124E-1453-4449-AC9A-421CA21FAEF0}" destId="{91D36AEF-614B-4BA5-838B-B0CC32F878D6}" srcOrd="12" destOrd="0" presId="urn:microsoft.com/office/officeart/2005/8/layout/cycle5"/>
    <dgm:cxn modelId="{951F11ED-7057-4442-9D73-7A388510DE41}" type="presParOf" srcId="{8E21124E-1453-4449-AC9A-421CA21FAEF0}" destId="{ADB98273-C04C-40F8-B114-6B48E43D6F0B}" srcOrd="13" destOrd="0" presId="urn:microsoft.com/office/officeart/2005/8/layout/cycle5"/>
    <dgm:cxn modelId="{BF4D7663-FC5F-4E67-B0F1-DDC5E450B373}" type="presParOf" srcId="{8E21124E-1453-4449-AC9A-421CA21FAEF0}" destId="{E1E82F39-8FF2-4C9D-BBD5-4AF277462564}" srcOrd="14" destOrd="0" presId="urn:microsoft.com/office/officeart/2005/8/layout/cycle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464DD-01CD-47C3-A6A9-0040112A13EC}">
      <dsp:nvSpPr>
        <dsp:cNvPr id="0" name=""/>
        <dsp:cNvSpPr/>
      </dsp:nvSpPr>
      <dsp:spPr>
        <a:xfrm>
          <a:off x="2191263" y="549"/>
          <a:ext cx="1050533" cy="68284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Identify problem</a:t>
          </a:r>
        </a:p>
      </dsp:txBody>
      <dsp:txXfrm>
        <a:off x="2224597" y="33883"/>
        <a:ext cx="983865" cy="616178"/>
      </dsp:txXfrm>
    </dsp:sp>
    <dsp:sp modelId="{E19AB690-5A4C-4544-9B89-45A1DE6BD541}">
      <dsp:nvSpPr>
        <dsp:cNvPr id="0" name=""/>
        <dsp:cNvSpPr/>
      </dsp:nvSpPr>
      <dsp:spPr>
        <a:xfrm>
          <a:off x="1353163" y="341973"/>
          <a:ext cx="2726733" cy="2726733"/>
        </a:xfrm>
        <a:custGeom>
          <a:avLst/>
          <a:gdLst/>
          <a:ahLst/>
          <a:cxnLst/>
          <a:rect l="0" t="0" r="0" b="0"/>
          <a:pathLst>
            <a:path>
              <a:moveTo>
                <a:pt x="2029152" y="173619"/>
              </a:moveTo>
              <a:arcTo wR="1363366" hR="1363366" stAng="17953890" swAng="121081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854217D-640F-44E8-9E1C-5D655951B6E4}">
      <dsp:nvSpPr>
        <dsp:cNvPr id="0" name=""/>
        <dsp:cNvSpPr/>
      </dsp:nvSpPr>
      <dsp:spPr>
        <a:xfrm>
          <a:off x="3487902" y="942612"/>
          <a:ext cx="1050533" cy="68284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Simplify</a:t>
          </a:r>
        </a:p>
      </dsp:txBody>
      <dsp:txXfrm>
        <a:off x="3521236" y="975946"/>
        <a:ext cx="983865" cy="616178"/>
      </dsp:txXfrm>
    </dsp:sp>
    <dsp:sp modelId="{0EF017FF-5BD5-42C6-B56B-9D1702122E28}">
      <dsp:nvSpPr>
        <dsp:cNvPr id="0" name=""/>
        <dsp:cNvSpPr/>
      </dsp:nvSpPr>
      <dsp:spPr>
        <a:xfrm>
          <a:off x="1353163" y="341973"/>
          <a:ext cx="2726733" cy="2726733"/>
        </a:xfrm>
        <a:custGeom>
          <a:avLst/>
          <a:gdLst/>
          <a:ahLst/>
          <a:cxnLst/>
          <a:rect l="0" t="0" r="0" b="0"/>
          <a:pathLst>
            <a:path>
              <a:moveTo>
                <a:pt x="2723456" y="1457837"/>
              </a:moveTo>
              <a:arcTo wR="1363366" hR="1363366" stAng="21838400" swAng="135916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69A8E96-6BB5-4FF2-B60D-3B7112D76913}">
      <dsp:nvSpPr>
        <dsp:cNvPr id="0" name=""/>
        <dsp:cNvSpPr/>
      </dsp:nvSpPr>
      <dsp:spPr>
        <a:xfrm>
          <a:off x="2992630" y="2466903"/>
          <a:ext cx="1050533" cy="68284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Stigmatise</a:t>
          </a:r>
        </a:p>
      </dsp:txBody>
      <dsp:txXfrm>
        <a:off x="3025964" y="2500237"/>
        <a:ext cx="983865" cy="616178"/>
      </dsp:txXfrm>
    </dsp:sp>
    <dsp:sp modelId="{803CC96D-108E-4F7A-AF4B-3B118A1107C2}">
      <dsp:nvSpPr>
        <dsp:cNvPr id="0" name=""/>
        <dsp:cNvSpPr/>
      </dsp:nvSpPr>
      <dsp:spPr>
        <a:xfrm>
          <a:off x="1353163" y="341973"/>
          <a:ext cx="2726733" cy="2726733"/>
        </a:xfrm>
        <a:custGeom>
          <a:avLst/>
          <a:gdLst/>
          <a:ahLst/>
          <a:cxnLst/>
          <a:rect l="0" t="0" r="0" b="0"/>
          <a:pathLst>
            <a:path>
              <a:moveTo>
                <a:pt x="1530527" y="2716446"/>
              </a:moveTo>
              <a:arcTo wR="1363366" hR="1363366" stAng="4977437" swAng="84512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9F476BA-7D78-45DD-93AC-DF7642346EF9}">
      <dsp:nvSpPr>
        <dsp:cNvPr id="0" name=""/>
        <dsp:cNvSpPr/>
      </dsp:nvSpPr>
      <dsp:spPr>
        <a:xfrm>
          <a:off x="1389896" y="2466903"/>
          <a:ext cx="1050533" cy="68284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Media campaign</a:t>
          </a:r>
        </a:p>
      </dsp:txBody>
      <dsp:txXfrm>
        <a:off x="1423230" y="2500237"/>
        <a:ext cx="983865" cy="616178"/>
      </dsp:txXfrm>
    </dsp:sp>
    <dsp:sp modelId="{356E9683-FE32-4BC4-9217-7BC37408EDB7}">
      <dsp:nvSpPr>
        <dsp:cNvPr id="0" name=""/>
        <dsp:cNvSpPr/>
      </dsp:nvSpPr>
      <dsp:spPr>
        <a:xfrm>
          <a:off x="1353163" y="341973"/>
          <a:ext cx="2726733" cy="2726733"/>
        </a:xfrm>
        <a:custGeom>
          <a:avLst/>
          <a:gdLst/>
          <a:ahLst/>
          <a:cxnLst/>
          <a:rect l="0" t="0" r="0" b="0"/>
          <a:pathLst>
            <a:path>
              <a:moveTo>
                <a:pt x="144585" y="1974382"/>
              </a:moveTo>
              <a:arcTo wR="1363366" hR="1363366" stAng="9202432" swAng="135916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1D36AEF-614B-4BA5-838B-B0CC32F878D6}">
      <dsp:nvSpPr>
        <dsp:cNvPr id="0" name=""/>
        <dsp:cNvSpPr/>
      </dsp:nvSpPr>
      <dsp:spPr>
        <a:xfrm>
          <a:off x="894624" y="942612"/>
          <a:ext cx="1050533" cy="68284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Authorities respond</a:t>
          </a:r>
        </a:p>
      </dsp:txBody>
      <dsp:txXfrm>
        <a:off x="927958" y="975946"/>
        <a:ext cx="983865" cy="616178"/>
      </dsp:txXfrm>
    </dsp:sp>
    <dsp:sp modelId="{E1E82F39-8FF2-4C9D-BBD5-4AF277462564}">
      <dsp:nvSpPr>
        <dsp:cNvPr id="0" name=""/>
        <dsp:cNvSpPr/>
      </dsp:nvSpPr>
      <dsp:spPr>
        <a:xfrm>
          <a:off x="1353163" y="341973"/>
          <a:ext cx="2726733" cy="2726733"/>
        </a:xfrm>
        <a:custGeom>
          <a:avLst/>
          <a:gdLst/>
          <a:ahLst/>
          <a:cxnLst/>
          <a:rect l="0" t="0" r="0" b="0"/>
          <a:pathLst>
            <a:path>
              <a:moveTo>
                <a:pt x="328018" y="476335"/>
              </a:moveTo>
              <a:arcTo wR="1363366" hR="1363366" stAng="13235293" swAng="121081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1543</Words>
  <Characters>8796</Characters>
  <Application>Microsoft Office Word</Application>
  <DocSecurity>0</DocSecurity>
  <Lines>73</Lines>
  <Paragraphs>20</Paragraphs>
  <ScaleCrop>false</ScaleCrop>
  <Company>Greenhead College</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Interactionist Theories of Crime and Deviance</dc:title>
  <dc:subject>Labelling, like.</dc:subject>
  <dc:creator>GC Sociology</dc:creator>
  <cp:keywords/>
  <dc:description/>
  <cp:lastModifiedBy>chris livesey</cp:lastModifiedBy>
  <cp:revision>2</cp:revision>
  <dcterms:created xsi:type="dcterms:W3CDTF">2022-01-23T10:26:00Z</dcterms:created>
  <dcterms:modified xsi:type="dcterms:W3CDTF">2022-01-23T10:26:00Z</dcterms:modified>
</cp:coreProperties>
</file>