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EEDBB" w14:textId="6C447812" w:rsidR="00B10E7D" w:rsidRPr="009B0694" w:rsidRDefault="00B10E7D" w:rsidP="00B10E7D">
      <w:pPr>
        <w:jc w:val="center"/>
        <w:rPr>
          <w:rFonts w:ascii="Arial" w:hAnsi="Arial" w:cs="Arial"/>
          <w:b/>
          <w:sz w:val="24"/>
          <w:szCs w:val="24"/>
          <w:u w:val="single"/>
        </w:rPr>
      </w:pPr>
      <w:r w:rsidRPr="009B0694">
        <w:rPr>
          <w:rFonts w:ascii="Arial" w:hAnsi="Arial" w:cs="Arial"/>
          <w:b/>
          <w:sz w:val="24"/>
          <w:szCs w:val="24"/>
          <w:u w:val="single"/>
        </w:rPr>
        <w:t>What is culture</w:t>
      </w:r>
      <w:r w:rsidR="001B373E" w:rsidRPr="009B0694">
        <w:rPr>
          <w:rFonts w:ascii="Arial" w:hAnsi="Arial" w:cs="Arial"/>
          <w:b/>
          <w:sz w:val="24"/>
          <w:szCs w:val="24"/>
          <w:u w:val="single"/>
        </w:rPr>
        <w:t>?</w:t>
      </w:r>
    </w:p>
    <w:p w14:paraId="05883BC8" w14:textId="77777777" w:rsidR="00B10E7D" w:rsidRPr="00CE61C2" w:rsidRDefault="00B10E7D" w:rsidP="00B10E7D">
      <w:pPr>
        <w:pBdr>
          <w:bottom w:val="single" w:sz="4" w:space="1" w:color="auto"/>
        </w:pBdr>
        <w:rPr>
          <w:rFonts w:ascii="Arial" w:hAnsi="Arial" w:cs="Arial"/>
          <w:sz w:val="24"/>
          <w:szCs w:val="24"/>
        </w:rPr>
      </w:pPr>
    </w:p>
    <w:p w14:paraId="7E33062E" w14:textId="396C29B1" w:rsidR="00B10E7D" w:rsidRPr="00CE61C2" w:rsidRDefault="00B10E7D" w:rsidP="00B10E7D">
      <w:pPr>
        <w:pBdr>
          <w:bottom w:val="single" w:sz="4" w:space="1" w:color="auto"/>
        </w:pBdr>
        <w:rPr>
          <w:rFonts w:ascii="Arial" w:hAnsi="Arial" w:cs="Arial"/>
          <w:sz w:val="24"/>
          <w:szCs w:val="24"/>
        </w:rPr>
      </w:pPr>
      <w:r w:rsidRPr="00CE61C2">
        <w:rPr>
          <w:rFonts w:ascii="Arial" w:hAnsi="Arial" w:cs="Arial"/>
          <w:sz w:val="24"/>
          <w:szCs w:val="24"/>
        </w:rPr>
        <w:t>Key words, concepts and vocabulary</w:t>
      </w:r>
    </w:p>
    <w:p w14:paraId="06811E9B" w14:textId="77777777" w:rsidR="00B10E7D" w:rsidRPr="00CE61C2" w:rsidRDefault="00B10E7D" w:rsidP="00B10E7D">
      <w:pPr>
        <w:autoSpaceDE w:val="0"/>
        <w:autoSpaceDN w:val="0"/>
        <w:adjustRightInd w:val="0"/>
        <w:rPr>
          <w:rFonts w:ascii="Arial" w:hAnsi="Arial" w:cs="Arial"/>
          <w:sz w:val="24"/>
          <w:szCs w:val="24"/>
        </w:rPr>
      </w:pPr>
      <w:r w:rsidRPr="00CE61C2">
        <w:rPr>
          <w:rFonts w:ascii="Arial" w:hAnsi="Arial" w:cs="Arial"/>
          <w:sz w:val="24"/>
          <w:szCs w:val="24"/>
        </w:rPr>
        <w:t>The core theme for this unit is socialisation and Identity. Within these themes the focus is on how individual and group behaviours and culture are learned and reinforced.</w:t>
      </w:r>
    </w:p>
    <w:p w14:paraId="227FD895" w14:textId="77777777" w:rsidR="00B10E7D" w:rsidRPr="00CE61C2" w:rsidRDefault="00B10E7D" w:rsidP="00B10E7D">
      <w:pPr>
        <w:autoSpaceDE w:val="0"/>
        <w:autoSpaceDN w:val="0"/>
        <w:adjustRightInd w:val="0"/>
        <w:rPr>
          <w:rFonts w:ascii="Arial" w:hAnsi="Arial" w:cs="Arial"/>
          <w:sz w:val="24"/>
          <w:szCs w:val="24"/>
        </w:rPr>
      </w:pPr>
      <w:r w:rsidRPr="00CE61C2">
        <w:rPr>
          <w:rFonts w:ascii="Arial" w:hAnsi="Arial" w:cs="Arial"/>
          <w:sz w:val="24"/>
          <w:szCs w:val="24"/>
        </w:rPr>
        <w:t>You will be expected to understand and use the following terms and concepts:</w:t>
      </w:r>
    </w:p>
    <w:p w14:paraId="1DA48F6B" w14:textId="77777777" w:rsidR="00B10E7D" w:rsidRPr="00CE61C2" w:rsidRDefault="00B10E7D" w:rsidP="00B10E7D">
      <w:pPr>
        <w:numPr>
          <w:ilvl w:val="0"/>
          <w:numId w:val="7"/>
        </w:numPr>
        <w:autoSpaceDE w:val="0"/>
        <w:autoSpaceDN w:val="0"/>
        <w:adjustRightInd w:val="0"/>
        <w:rPr>
          <w:rFonts w:ascii="Arial" w:hAnsi="Arial" w:cs="Arial"/>
          <w:sz w:val="24"/>
          <w:szCs w:val="24"/>
        </w:rPr>
      </w:pPr>
      <w:r w:rsidRPr="00CE61C2">
        <w:rPr>
          <w:rFonts w:ascii="Arial" w:hAnsi="Arial" w:cs="Arial"/>
          <w:sz w:val="24"/>
          <w:szCs w:val="24"/>
        </w:rPr>
        <w:t>Socialisation</w:t>
      </w:r>
    </w:p>
    <w:p w14:paraId="4D1EB3B1" w14:textId="77777777" w:rsidR="00B10E7D" w:rsidRPr="00CE61C2" w:rsidRDefault="00B10E7D" w:rsidP="00B10E7D">
      <w:pPr>
        <w:numPr>
          <w:ilvl w:val="0"/>
          <w:numId w:val="7"/>
        </w:numPr>
        <w:autoSpaceDE w:val="0"/>
        <w:autoSpaceDN w:val="0"/>
        <w:adjustRightInd w:val="0"/>
        <w:rPr>
          <w:rFonts w:ascii="Arial" w:hAnsi="Arial" w:cs="Arial"/>
          <w:sz w:val="24"/>
          <w:szCs w:val="24"/>
        </w:rPr>
      </w:pPr>
      <w:r w:rsidRPr="00CE61C2">
        <w:rPr>
          <w:rFonts w:ascii="Arial" w:hAnsi="Arial" w:cs="Arial"/>
          <w:sz w:val="24"/>
          <w:szCs w:val="24"/>
        </w:rPr>
        <w:t>Culture and cultural diversity</w:t>
      </w:r>
    </w:p>
    <w:p w14:paraId="2DE07381" w14:textId="77777777" w:rsidR="00B10E7D" w:rsidRPr="00CE61C2" w:rsidRDefault="00B10E7D" w:rsidP="00B10E7D">
      <w:pPr>
        <w:numPr>
          <w:ilvl w:val="0"/>
          <w:numId w:val="7"/>
        </w:numPr>
        <w:autoSpaceDE w:val="0"/>
        <w:autoSpaceDN w:val="0"/>
        <w:adjustRightInd w:val="0"/>
        <w:rPr>
          <w:rFonts w:ascii="Arial" w:hAnsi="Arial" w:cs="Arial"/>
          <w:sz w:val="24"/>
          <w:szCs w:val="24"/>
        </w:rPr>
      </w:pPr>
      <w:r w:rsidRPr="00CE61C2">
        <w:rPr>
          <w:rFonts w:ascii="Arial" w:hAnsi="Arial" w:cs="Arial"/>
          <w:sz w:val="24"/>
          <w:szCs w:val="24"/>
        </w:rPr>
        <w:t>Cultural transmission</w:t>
      </w:r>
    </w:p>
    <w:p w14:paraId="16BBEC6A" w14:textId="77777777" w:rsidR="00B10E7D" w:rsidRPr="00CE61C2" w:rsidRDefault="00B10E7D" w:rsidP="00B10E7D">
      <w:pPr>
        <w:numPr>
          <w:ilvl w:val="0"/>
          <w:numId w:val="7"/>
        </w:numPr>
        <w:autoSpaceDE w:val="0"/>
        <w:autoSpaceDN w:val="0"/>
        <w:adjustRightInd w:val="0"/>
        <w:rPr>
          <w:rFonts w:ascii="Arial" w:hAnsi="Arial" w:cs="Arial"/>
          <w:sz w:val="24"/>
          <w:szCs w:val="24"/>
        </w:rPr>
      </w:pPr>
      <w:r w:rsidRPr="00CE61C2">
        <w:rPr>
          <w:rFonts w:ascii="Arial" w:hAnsi="Arial" w:cs="Arial"/>
          <w:sz w:val="24"/>
          <w:szCs w:val="24"/>
        </w:rPr>
        <w:t>Sub-culture</w:t>
      </w:r>
    </w:p>
    <w:p w14:paraId="42695C19" w14:textId="77777777" w:rsidR="00B10E7D" w:rsidRPr="00CE61C2" w:rsidRDefault="00B10E7D" w:rsidP="00B10E7D">
      <w:pPr>
        <w:numPr>
          <w:ilvl w:val="0"/>
          <w:numId w:val="7"/>
        </w:numPr>
        <w:autoSpaceDE w:val="0"/>
        <w:autoSpaceDN w:val="0"/>
        <w:adjustRightInd w:val="0"/>
        <w:rPr>
          <w:rFonts w:ascii="Arial" w:hAnsi="Arial" w:cs="Arial"/>
          <w:sz w:val="24"/>
          <w:szCs w:val="24"/>
        </w:rPr>
      </w:pPr>
      <w:r w:rsidRPr="00CE61C2">
        <w:rPr>
          <w:rFonts w:ascii="Arial" w:hAnsi="Arial" w:cs="Arial"/>
          <w:sz w:val="24"/>
          <w:szCs w:val="24"/>
        </w:rPr>
        <w:t>Control</w:t>
      </w:r>
    </w:p>
    <w:p w14:paraId="5EFF10C2" w14:textId="77777777" w:rsidR="00B10E7D" w:rsidRPr="00CE61C2" w:rsidRDefault="00B10E7D" w:rsidP="00B10E7D">
      <w:pPr>
        <w:numPr>
          <w:ilvl w:val="0"/>
          <w:numId w:val="7"/>
        </w:numPr>
        <w:autoSpaceDE w:val="0"/>
        <w:autoSpaceDN w:val="0"/>
        <w:adjustRightInd w:val="0"/>
        <w:rPr>
          <w:rFonts w:ascii="Arial" w:hAnsi="Arial" w:cs="Arial"/>
          <w:sz w:val="24"/>
          <w:szCs w:val="24"/>
        </w:rPr>
      </w:pPr>
      <w:r w:rsidRPr="00CE61C2">
        <w:rPr>
          <w:rFonts w:ascii="Arial" w:hAnsi="Arial" w:cs="Arial"/>
          <w:sz w:val="24"/>
          <w:szCs w:val="24"/>
        </w:rPr>
        <w:t>Norms &amp; values</w:t>
      </w:r>
    </w:p>
    <w:p w14:paraId="7A32CEF8" w14:textId="77777777" w:rsidR="00B10E7D" w:rsidRPr="00CE61C2" w:rsidRDefault="00B10E7D" w:rsidP="00B10E7D">
      <w:pPr>
        <w:numPr>
          <w:ilvl w:val="0"/>
          <w:numId w:val="7"/>
        </w:numPr>
        <w:autoSpaceDE w:val="0"/>
        <w:autoSpaceDN w:val="0"/>
        <w:adjustRightInd w:val="0"/>
        <w:rPr>
          <w:rFonts w:ascii="Arial" w:hAnsi="Arial" w:cs="Arial"/>
          <w:sz w:val="24"/>
          <w:szCs w:val="24"/>
        </w:rPr>
      </w:pPr>
      <w:r w:rsidRPr="00CE61C2">
        <w:rPr>
          <w:rFonts w:ascii="Arial" w:hAnsi="Arial" w:cs="Arial"/>
          <w:sz w:val="24"/>
          <w:szCs w:val="24"/>
        </w:rPr>
        <w:t>Social structures</w:t>
      </w:r>
    </w:p>
    <w:p w14:paraId="0A3B00E6" w14:textId="77777777" w:rsidR="00B10E7D" w:rsidRPr="00CE61C2" w:rsidRDefault="00B10E7D" w:rsidP="00B10E7D">
      <w:pPr>
        <w:numPr>
          <w:ilvl w:val="0"/>
          <w:numId w:val="7"/>
        </w:numPr>
        <w:autoSpaceDE w:val="0"/>
        <w:autoSpaceDN w:val="0"/>
        <w:adjustRightInd w:val="0"/>
        <w:rPr>
          <w:rFonts w:ascii="Arial" w:hAnsi="Arial" w:cs="Arial"/>
          <w:sz w:val="24"/>
          <w:szCs w:val="24"/>
        </w:rPr>
      </w:pPr>
      <w:r w:rsidRPr="00CE61C2">
        <w:rPr>
          <w:rFonts w:ascii="Arial" w:hAnsi="Arial" w:cs="Arial"/>
          <w:sz w:val="24"/>
          <w:szCs w:val="24"/>
        </w:rPr>
        <w:t>Status</w:t>
      </w:r>
    </w:p>
    <w:p w14:paraId="149E3453" w14:textId="77777777" w:rsidR="00B10E7D" w:rsidRPr="00CE61C2" w:rsidRDefault="00B10E7D" w:rsidP="00B10E7D">
      <w:pPr>
        <w:numPr>
          <w:ilvl w:val="0"/>
          <w:numId w:val="7"/>
        </w:numPr>
        <w:autoSpaceDE w:val="0"/>
        <w:autoSpaceDN w:val="0"/>
        <w:adjustRightInd w:val="0"/>
        <w:rPr>
          <w:rFonts w:ascii="Arial" w:hAnsi="Arial" w:cs="Arial"/>
          <w:sz w:val="24"/>
          <w:szCs w:val="24"/>
        </w:rPr>
      </w:pPr>
      <w:r w:rsidRPr="00CE61C2">
        <w:rPr>
          <w:rFonts w:ascii="Arial" w:hAnsi="Arial" w:cs="Arial"/>
          <w:sz w:val="24"/>
          <w:szCs w:val="24"/>
        </w:rPr>
        <w:t>Sanctions</w:t>
      </w:r>
    </w:p>
    <w:p w14:paraId="144A138B" w14:textId="77777777" w:rsidR="00B10E7D" w:rsidRPr="00CE61C2" w:rsidRDefault="00B10E7D" w:rsidP="00B10E7D">
      <w:pPr>
        <w:numPr>
          <w:ilvl w:val="0"/>
          <w:numId w:val="7"/>
        </w:numPr>
        <w:autoSpaceDE w:val="0"/>
        <w:autoSpaceDN w:val="0"/>
        <w:adjustRightInd w:val="0"/>
        <w:rPr>
          <w:rFonts w:ascii="Arial" w:hAnsi="Arial" w:cs="Arial"/>
          <w:sz w:val="24"/>
          <w:szCs w:val="24"/>
        </w:rPr>
      </w:pPr>
      <w:r w:rsidRPr="00CE61C2">
        <w:rPr>
          <w:rFonts w:ascii="Arial" w:hAnsi="Arial" w:cs="Arial"/>
          <w:sz w:val="24"/>
          <w:szCs w:val="24"/>
        </w:rPr>
        <w:t>Roles</w:t>
      </w:r>
    </w:p>
    <w:p w14:paraId="78DC8898" w14:textId="77777777" w:rsidR="00B10E7D" w:rsidRPr="00CE61C2" w:rsidRDefault="00B10E7D" w:rsidP="00B10E7D">
      <w:pPr>
        <w:numPr>
          <w:ilvl w:val="0"/>
          <w:numId w:val="7"/>
        </w:numPr>
        <w:autoSpaceDE w:val="0"/>
        <w:autoSpaceDN w:val="0"/>
        <w:adjustRightInd w:val="0"/>
        <w:rPr>
          <w:rFonts w:ascii="Arial" w:hAnsi="Arial" w:cs="Arial"/>
          <w:sz w:val="24"/>
          <w:szCs w:val="24"/>
        </w:rPr>
      </w:pPr>
      <w:r w:rsidRPr="00CE61C2">
        <w:rPr>
          <w:rFonts w:ascii="Arial" w:hAnsi="Arial" w:cs="Arial"/>
          <w:sz w:val="24"/>
          <w:szCs w:val="24"/>
        </w:rPr>
        <w:t>Identity</w:t>
      </w:r>
    </w:p>
    <w:p w14:paraId="3F712BE6" w14:textId="77777777" w:rsidR="00B10E7D" w:rsidRPr="00CE61C2" w:rsidRDefault="00B10E7D" w:rsidP="00B10E7D">
      <w:pPr>
        <w:numPr>
          <w:ilvl w:val="0"/>
          <w:numId w:val="7"/>
        </w:numPr>
        <w:autoSpaceDE w:val="0"/>
        <w:autoSpaceDN w:val="0"/>
        <w:adjustRightInd w:val="0"/>
        <w:rPr>
          <w:rFonts w:ascii="Arial" w:hAnsi="Arial" w:cs="Arial"/>
          <w:sz w:val="24"/>
          <w:szCs w:val="24"/>
        </w:rPr>
      </w:pPr>
      <w:r w:rsidRPr="00CE61C2">
        <w:rPr>
          <w:rFonts w:ascii="Arial" w:hAnsi="Arial" w:cs="Arial"/>
          <w:sz w:val="24"/>
          <w:szCs w:val="24"/>
        </w:rPr>
        <w:t>Agencies of socialisation - primary (family) &amp; secondary (media, religion, peer group, workplace and education)</w:t>
      </w:r>
    </w:p>
    <w:p w14:paraId="73ADF9FB" w14:textId="77777777" w:rsidR="00B10E7D" w:rsidRPr="00CE61C2" w:rsidRDefault="00B10E7D" w:rsidP="00B10E7D">
      <w:pPr>
        <w:numPr>
          <w:ilvl w:val="0"/>
          <w:numId w:val="7"/>
        </w:numPr>
        <w:autoSpaceDE w:val="0"/>
        <w:autoSpaceDN w:val="0"/>
        <w:adjustRightInd w:val="0"/>
        <w:rPr>
          <w:rFonts w:ascii="Arial" w:hAnsi="Arial" w:cs="Arial"/>
          <w:sz w:val="24"/>
          <w:szCs w:val="24"/>
        </w:rPr>
      </w:pPr>
      <w:r w:rsidRPr="00CE61C2">
        <w:rPr>
          <w:rFonts w:ascii="Arial" w:hAnsi="Arial" w:cs="Arial"/>
          <w:sz w:val="24"/>
          <w:szCs w:val="24"/>
        </w:rPr>
        <w:t>Social change</w:t>
      </w:r>
    </w:p>
    <w:p w14:paraId="745C13CF" w14:textId="77777777" w:rsidR="00B10E7D" w:rsidRPr="00CE61C2" w:rsidRDefault="00B10E7D" w:rsidP="00B10E7D">
      <w:pPr>
        <w:numPr>
          <w:ilvl w:val="0"/>
          <w:numId w:val="7"/>
        </w:numPr>
        <w:autoSpaceDE w:val="0"/>
        <w:autoSpaceDN w:val="0"/>
        <w:adjustRightInd w:val="0"/>
        <w:rPr>
          <w:rFonts w:ascii="Arial" w:hAnsi="Arial" w:cs="Arial"/>
          <w:sz w:val="24"/>
          <w:szCs w:val="24"/>
        </w:rPr>
      </w:pPr>
      <w:r w:rsidRPr="00CE61C2">
        <w:rPr>
          <w:rFonts w:ascii="Arial" w:hAnsi="Arial" w:cs="Arial"/>
          <w:sz w:val="24"/>
          <w:szCs w:val="24"/>
        </w:rPr>
        <w:t>Social inequality</w:t>
      </w:r>
    </w:p>
    <w:p w14:paraId="0B70CF55" w14:textId="77777777" w:rsidR="00B10E7D" w:rsidRPr="00CE61C2" w:rsidRDefault="00B10E7D" w:rsidP="00B10E7D">
      <w:pPr>
        <w:rPr>
          <w:rFonts w:ascii="Arial" w:hAnsi="Arial" w:cs="Arial"/>
          <w:sz w:val="24"/>
          <w:szCs w:val="24"/>
        </w:rPr>
      </w:pPr>
    </w:p>
    <w:p w14:paraId="01CEAF59" w14:textId="77777777" w:rsidR="00B10E7D" w:rsidRPr="00CE61C2" w:rsidRDefault="00B10E7D" w:rsidP="00B10E7D">
      <w:pPr>
        <w:pStyle w:val="Heading2"/>
        <w:keepNext w:val="0"/>
        <w:widowControl w:val="0"/>
        <w:autoSpaceDE w:val="0"/>
        <w:autoSpaceDN w:val="0"/>
        <w:adjustRightInd w:val="0"/>
        <w:spacing w:before="0"/>
        <w:rPr>
          <w:rFonts w:ascii="Arial" w:hAnsi="Arial" w:cs="Arial"/>
          <w:b/>
          <w:i/>
          <w:sz w:val="24"/>
          <w:szCs w:val="24"/>
        </w:rPr>
      </w:pPr>
      <w:r w:rsidRPr="00CE61C2">
        <w:rPr>
          <w:rFonts w:ascii="Arial" w:hAnsi="Arial" w:cs="Arial"/>
          <w:sz w:val="24"/>
          <w:szCs w:val="24"/>
        </w:rPr>
        <w:t>A culture consists of all of the shared products of human groups:</w:t>
      </w:r>
    </w:p>
    <w:p w14:paraId="71299709" w14:textId="77777777" w:rsidR="00B10E7D" w:rsidRPr="00CE61C2" w:rsidRDefault="00B10E7D" w:rsidP="00B10E7D">
      <w:pPr>
        <w:pStyle w:val="Heading3"/>
        <w:keepNext w:val="0"/>
        <w:keepLines w:val="0"/>
        <w:numPr>
          <w:ilvl w:val="0"/>
          <w:numId w:val="14"/>
        </w:numPr>
        <w:spacing w:before="0"/>
        <w:rPr>
          <w:rFonts w:ascii="Arial" w:hAnsi="Arial" w:cs="Arial"/>
          <w:b/>
        </w:rPr>
      </w:pPr>
      <w:r w:rsidRPr="00CE61C2">
        <w:rPr>
          <w:rFonts w:ascii="Arial" w:hAnsi="Arial" w:cs="Arial"/>
        </w:rPr>
        <w:t>Material Culture: physical objects that people create, for example, Clothing, buildings, cars, and technology.</w:t>
      </w:r>
    </w:p>
    <w:p w14:paraId="63942CD4" w14:textId="77777777" w:rsidR="00B10E7D" w:rsidRPr="00CE61C2" w:rsidRDefault="00B10E7D" w:rsidP="00B10E7D">
      <w:pPr>
        <w:pStyle w:val="Heading3"/>
        <w:keepNext w:val="0"/>
        <w:keepLines w:val="0"/>
        <w:numPr>
          <w:ilvl w:val="0"/>
          <w:numId w:val="14"/>
        </w:numPr>
        <w:spacing w:before="0"/>
        <w:rPr>
          <w:rFonts w:ascii="Arial" w:hAnsi="Arial" w:cs="Arial"/>
          <w:b/>
        </w:rPr>
      </w:pPr>
      <w:r w:rsidRPr="00CE61C2">
        <w:rPr>
          <w:rFonts w:ascii="Arial" w:hAnsi="Arial" w:cs="Arial"/>
        </w:rPr>
        <w:t>Nonmaterial Culture: abstract human creations such as norms, language, rules, and beliefs.</w:t>
      </w:r>
    </w:p>
    <w:p w14:paraId="4688BBD3" w14:textId="77777777" w:rsidR="00B10E7D" w:rsidRPr="00CE61C2" w:rsidRDefault="00B10E7D" w:rsidP="00B10E7D">
      <w:pPr>
        <w:pStyle w:val="Heading1"/>
        <w:jc w:val="left"/>
        <w:rPr>
          <w:rFonts w:ascii="Arial" w:hAnsi="Arial" w:cs="Arial"/>
          <w:bCs/>
          <w:sz w:val="24"/>
          <w:szCs w:val="24"/>
        </w:rPr>
      </w:pPr>
      <w:r w:rsidRPr="00CE61C2">
        <w:rPr>
          <w:rFonts w:ascii="Arial" w:hAnsi="Arial" w:cs="Arial"/>
          <w:bCs/>
          <w:sz w:val="24"/>
          <w:szCs w:val="24"/>
        </w:rPr>
        <w:t>Society</w:t>
      </w:r>
    </w:p>
    <w:p w14:paraId="069A5C55" w14:textId="77777777" w:rsidR="00B10E7D" w:rsidRPr="00CE61C2" w:rsidRDefault="00B10E7D" w:rsidP="00B10E7D">
      <w:pPr>
        <w:pStyle w:val="Heading2"/>
        <w:keepNext w:val="0"/>
        <w:keepLines w:val="0"/>
        <w:widowControl w:val="0"/>
        <w:numPr>
          <w:ilvl w:val="0"/>
          <w:numId w:val="13"/>
        </w:numPr>
        <w:autoSpaceDE w:val="0"/>
        <w:autoSpaceDN w:val="0"/>
        <w:adjustRightInd w:val="0"/>
        <w:spacing w:before="0"/>
        <w:rPr>
          <w:rFonts w:ascii="Arial" w:hAnsi="Arial" w:cs="Arial"/>
          <w:b/>
          <w:i/>
          <w:sz w:val="24"/>
          <w:szCs w:val="24"/>
        </w:rPr>
      </w:pPr>
      <w:r w:rsidRPr="00CE61C2">
        <w:rPr>
          <w:rFonts w:ascii="Arial" w:hAnsi="Arial" w:cs="Arial"/>
          <w:sz w:val="24"/>
          <w:szCs w:val="24"/>
        </w:rPr>
        <w:t>A society is a group of mutually interdependent people who have organized in such a way as to share a common culture and feeling of unity.</w:t>
      </w:r>
    </w:p>
    <w:p w14:paraId="6AD4D1B6" w14:textId="77777777" w:rsidR="00B10E7D" w:rsidRPr="00CE61C2" w:rsidRDefault="00B10E7D" w:rsidP="00B10E7D">
      <w:pPr>
        <w:pStyle w:val="Heading2"/>
        <w:keepNext w:val="0"/>
        <w:keepLines w:val="0"/>
        <w:widowControl w:val="0"/>
        <w:numPr>
          <w:ilvl w:val="0"/>
          <w:numId w:val="13"/>
        </w:numPr>
        <w:autoSpaceDE w:val="0"/>
        <w:autoSpaceDN w:val="0"/>
        <w:adjustRightInd w:val="0"/>
        <w:spacing w:before="0"/>
        <w:rPr>
          <w:rFonts w:ascii="Arial" w:hAnsi="Arial" w:cs="Arial"/>
          <w:b/>
          <w:i/>
          <w:sz w:val="24"/>
          <w:szCs w:val="24"/>
        </w:rPr>
      </w:pPr>
      <w:r w:rsidRPr="00CE61C2">
        <w:rPr>
          <w:rFonts w:ascii="Arial" w:hAnsi="Arial" w:cs="Arial"/>
          <w:sz w:val="24"/>
          <w:szCs w:val="24"/>
        </w:rPr>
        <w:t>Therefore, a society is composed of both a culture and a social structure.</w:t>
      </w:r>
    </w:p>
    <w:p w14:paraId="017E3319" w14:textId="77777777" w:rsidR="00B10E7D" w:rsidRPr="00CE61C2" w:rsidRDefault="00B10E7D" w:rsidP="00B10E7D">
      <w:pPr>
        <w:pStyle w:val="Heading1"/>
        <w:jc w:val="left"/>
        <w:rPr>
          <w:rFonts w:ascii="Arial" w:hAnsi="Arial" w:cs="Arial"/>
          <w:bCs/>
          <w:sz w:val="24"/>
          <w:szCs w:val="24"/>
        </w:rPr>
      </w:pPr>
      <w:r w:rsidRPr="00CE61C2">
        <w:rPr>
          <w:rFonts w:ascii="Arial" w:hAnsi="Arial" w:cs="Arial"/>
          <w:bCs/>
          <w:sz w:val="24"/>
          <w:szCs w:val="24"/>
        </w:rPr>
        <w:t>Components of Culture</w:t>
      </w:r>
    </w:p>
    <w:p w14:paraId="617B02D9" w14:textId="77777777" w:rsidR="00B10E7D" w:rsidRPr="00CE61C2" w:rsidRDefault="00B10E7D" w:rsidP="00B10E7D">
      <w:pPr>
        <w:pStyle w:val="Heading2"/>
        <w:keepNext w:val="0"/>
        <w:keepLines w:val="0"/>
        <w:widowControl w:val="0"/>
        <w:numPr>
          <w:ilvl w:val="0"/>
          <w:numId w:val="8"/>
        </w:numPr>
        <w:autoSpaceDE w:val="0"/>
        <w:autoSpaceDN w:val="0"/>
        <w:adjustRightInd w:val="0"/>
        <w:spacing w:before="0"/>
        <w:rPr>
          <w:rFonts w:ascii="Arial" w:hAnsi="Arial" w:cs="Arial"/>
          <w:b/>
          <w:i/>
          <w:sz w:val="24"/>
          <w:szCs w:val="24"/>
        </w:rPr>
      </w:pPr>
      <w:r w:rsidRPr="00CE61C2">
        <w:rPr>
          <w:rFonts w:ascii="Arial" w:hAnsi="Arial" w:cs="Arial"/>
          <w:sz w:val="24"/>
          <w:szCs w:val="24"/>
        </w:rPr>
        <w:t>Culture is both learned and shared.</w:t>
      </w:r>
    </w:p>
    <w:p w14:paraId="47292496" w14:textId="77777777" w:rsidR="00B10E7D" w:rsidRPr="00CE61C2" w:rsidRDefault="00B10E7D" w:rsidP="00B10E7D">
      <w:pPr>
        <w:pStyle w:val="Heading2"/>
        <w:keepNext w:val="0"/>
        <w:keepLines w:val="0"/>
        <w:widowControl w:val="0"/>
        <w:numPr>
          <w:ilvl w:val="0"/>
          <w:numId w:val="8"/>
        </w:numPr>
        <w:autoSpaceDE w:val="0"/>
        <w:autoSpaceDN w:val="0"/>
        <w:adjustRightInd w:val="0"/>
        <w:spacing w:before="0"/>
        <w:rPr>
          <w:rFonts w:ascii="Arial" w:hAnsi="Arial" w:cs="Arial"/>
          <w:b/>
          <w:i/>
          <w:sz w:val="24"/>
          <w:szCs w:val="24"/>
        </w:rPr>
      </w:pPr>
      <w:r w:rsidRPr="00CE61C2">
        <w:rPr>
          <w:rFonts w:ascii="Arial" w:hAnsi="Arial" w:cs="Arial"/>
          <w:sz w:val="24"/>
          <w:szCs w:val="24"/>
        </w:rPr>
        <w:t>People within a society choose from among the same broad set of material and nonmaterial elements of culture in dealing with and making sense of their environment.</w:t>
      </w:r>
    </w:p>
    <w:p w14:paraId="106D6710" w14:textId="77777777" w:rsidR="00B10E7D" w:rsidRPr="00CE61C2" w:rsidRDefault="00B10E7D" w:rsidP="00B10E7D">
      <w:pPr>
        <w:pStyle w:val="Heading2"/>
        <w:spacing w:before="0"/>
        <w:rPr>
          <w:rFonts w:ascii="Arial" w:hAnsi="Arial" w:cs="Arial"/>
          <w:b/>
          <w:i/>
          <w:sz w:val="24"/>
          <w:szCs w:val="24"/>
        </w:rPr>
      </w:pPr>
    </w:p>
    <w:p w14:paraId="501778C0" w14:textId="77777777" w:rsidR="00B10E7D" w:rsidRPr="00CE61C2" w:rsidRDefault="00B10E7D" w:rsidP="00B10E7D">
      <w:pPr>
        <w:pStyle w:val="Heading2"/>
        <w:spacing w:before="0"/>
        <w:jc w:val="center"/>
        <w:rPr>
          <w:rFonts w:ascii="Arial" w:hAnsi="Arial" w:cs="Arial"/>
          <w:i/>
          <w:sz w:val="24"/>
          <w:szCs w:val="24"/>
        </w:rPr>
      </w:pPr>
      <w:r w:rsidRPr="00CE61C2">
        <w:rPr>
          <w:rFonts w:ascii="Arial" w:hAnsi="Arial" w:cs="Arial"/>
          <w:sz w:val="24"/>
          <w:szCs w:val="24"/>
        </w:rPr>
        <w:t>All cultures have five basic components. These are symbols, language, values, norms, &amp; physical objects.</w:t>
      </w:r>
    </w:p>
    <w:p w14:paraId="2F803079" w14:textId="77777777" w:rsidR="00B10E7D" w:rsidRPr="00CE61C2" w:rsidRDefault="00B10E7D" w:rsidP="00B10E7D">
      <w:pPr>
        <w:pStyle w:val="Heading1"/>
        <w:rPr>
          <w:rFonts w:ascii="Arial" w:hAnsi="Arial" w:cs="Arial"/>
          <w:bCs/>
          <w:sz w:val="24"/>
          <w:szCs w:val="24"/>
        </w:rPr>
      </w:pPr>
    </w:p>
    <w:p w14:paraId="63D059D0" w14:textId="77777777" w:rsidR="00B10E7D" w:rsidRPr="00CE61C2" w:rsidRDefault="00B10E7D" w:rsidP="00B10E7D">
      <w:pPr>
        <w:pStyle w:val="Heading1"/>
        <w:jc w:val="left"/>
        <w:rPr>
          <w:rFonts w:ascii="Arial" w:hAnsi="Arial" w:cs="Arial"/>
          <w:bCs/>
          <w:sz w:val="24"/>
          <w:szCs w:val="24"/>
        </w:rPr>
      </w:pPr>
      <w:r w:rsidRPr="00CE61C2">
        <w:rPr>
          <w:rFonts w:ascii="Arial" w:hAnsi="Arial" w:cs="Arial"/>
          <w:bCs/>
          <w:sz w:val="24"/>
          <w:szCs w:val="24"/>
        </w:rPr>
        <w:t>Symbols</w:t>
      </w:r>
    </w:p>
    <w:p w14:paraId="4B1261D2" w14:textId="77777777" w:rsidR="00B10E7D" w:rsidRPr="00CE61C2" w:rsidRDefault="00B10E7D" w:rsidP="00B10E7D">
      <w:pPr>
        <w:pStyle w:val="Heading2"/>
        <w:keepNext w:val="0"/>
        <w:keepLines w:val="0"/>
        <w:widowControl w:val="0"/>
        <w:numPr>
          <w:ilvl w:val="0"/>
          <w:numId w:val="9"/>
        </w:numPr>
        <w:autoSpaceDE w:val="0"/>
        <w:autoSpaceDN w:val="0"/>
        <w:adjustRightInd w:val="0"/>
        <w:spacing w:before="0"/>
        <w:rPr>
          <w:rFonts w:ascii="Arial" w:hAnsi="Arial" w:cs="Arial"/>
          <w:b/>
          <w:i/>
          <w:sz w:val="24"/>
          <w:szCs w:val="24"/>
        </w:rPr>
      </w:pPr>
      <w:r w:rsidRPr="00CE61C2">
        <w:rPr>
          <w:rFonts w:ascii="Arial" w:hAnsi="Arial" w:cs="Arial"/>
          <w:sz w:val="24"/>
          <w:szCs w:val="24"/>
        </w:rPr>
        <w:t>It is through symbols that we create our culture and communicate ideas among one another.</w:t>
      </w:r>
    </w:p>
    <w:p w14:paraId="1B3F864A" w14:textId="77777777" w:rsidR="00B10E7D" w:rsidRPr="00CE61C2" w:rsidRDefault="00B10E7D" w:rsidP="00B10E7D">
      <w:pPr>
        <w:pStyle w:val="Heading2"/>
        <w:keepNext w:val="0"/>
        <w:keepLines w:val="0"/>
        <w:widowControl w:val="0"/>
        <w:numPr>
          <w:ilvl w:val="0"/>
          <w:numId w:val="9"/>
        </w:numPr>
        <w:autoSpaceDE w:val="0"/>
        <w:autoSpaceDN w:val="0"/>
        <w:adjustRightInd w:val="0"/>
        <w:spacing w:before="0"/>
        <w:rPr>
          <w:rFonts w:ascii="Arial" w:hAnsi="Arial" w:cs="Arial"/>
          <w:b/>
          <w:i/>
          <w:sz w:val="24"/>
          <w:szCs w:val="24"/>
        </w:rPr>
      </w:pPr>
      <w:r w:rsidRPr="00CE61C2">
        <w:rPr>
          <w:rFonts w:ascii="Arial" w:hAnsi="Arial" w:cs="Arial"/>
          <w:sz w:val="24"/>
          <w:szCs w:val="24"/>
        </w:rPr>
        <w:t>A symbol is anything that “stands for” something else.</w:t>
      </w:r>
    </w:p>
    <w:p w14:paraId="6F0F85EB" w14:textId="77777777" w:rsidR="00B10E7D" w:rsidRPr="00CE61C2" w:rsidRDefault="00B10E7D" w:rsidP="00B10E7D">
      <w:pPr>
        <w:pStyle w:val="Heading2"/>
        <w:keepNext w:val="0"/>
        <w:keepLines w:val="0"/>
        <w:widowControl w:val="0"/>
        <w:numPr>
          <w:ilvl w:val="0"/>
          <w:numId w:val="9"/>
        </w:numPr>
        <w:autoSpaceDE w:val="0"/>
        <w:autoSpaceDN w:val="0"/>
        <w:adjustRightInd w:val="0"/>
        <w:spacing w:before="0"/>
        <w:rPr>
          <w:rFonts w:ascii="Arial" w:hAnsi="Arial" w:cs="Arial"/>
          <w:b/>
          <w:i/>
          <w:sz w:val="24"/>
          <w:szCs w:val="24"/>
        </w:rPr>
      </w:pPr>
      <w:r w:rsidRPr="00CE61C2">
        <w:rPr>
          <w:rFonts w:ascii="Arial" w:hAnsi="Arial" w:cs="Arial"/>
          <w:sz w:val="24"/>
          <w:szCs w:val="24"/>
        </w:rPr>
        <w:t>Symbols may vary from culture to culture but all cultures communicate symbolically, through a variety of methods.</w:t>
      </w:r>
    </w:p>
    <w:p w14:paraId="41917BB0" w14:textId="77777777" w:rsidR="00B10E7D" w:rsidRPr="00CE61C2" w:rsidRDefault="00B10E7D" w:rsidP="00B10E7D">
      <w:pPr>
        <w:pStyle w:val="Heading1"/>
        <w:jc w:val="left"/>
        <w:rPr>
          <w:rFonts w:ascii="Arial" w:hAnsi="Arial" w:cs="Arial"/>
          <w:bCs/>
          <w:sz w:val="24"/>
          <w:szCs w:val="24"/>
        </w:rPr>
      </w:pPr>
      <w:r w:rsidRPr="00CE61C2">
        <w:rPr>
          <w:rFonts w:ascii="Arial" w:hAnsi="Arial" w:cs="Arial"/>
          <w:bCs/>
          <w:sz w:val="24"/>
          <w:szCs w:val="24"/>
        </w:rPr>
        <w:lastRenderedPageBreak/>
        <w:t>Language</w:t>
      </w:r>
    </w:p>
    <w:p w14:paraId="0542D766" w14:textId="77777777" w:rsidR="00B10E7D" w:rsidRPr="00CE61C2" w:rsidRDefault="00B10E7D" w:rsidP="00B10E7D">
      <w:pPr>
        <w:pStyle w:val="Heading2"/>
        <w:keepNext w:val="0"/>
        <w:keepLines w:val="0"/>
        <w:widowControl w:val="0"/>
        <w:numPr>
          <w:ilvl w:val="0"/>
          <w:numId w:val="10"/>
        </w:numPr>
        <w:autoSpaceDE w:val="0"/>
        <w:autoSpaceDN w:val="0"/>
        <w:adjustRightInd w:val="0"/>
        <w:spacing w:before="0"/>
        <w:rPr>
          <w:rFonts w:ascii="Arial" w:hAnsi="Arial" w:cs="Arial"/>
          <w:b/>
          <w:i/>
          <w:sz w:val="24"/>
          <w:szCs w:val="24"/>
        </w:rPr>
      </w:pPr>
      <w:r w:rsidRPr="00CE61C2">
        <w:rPr>
          <w:rFonts w:ascii="Arial" w:hAnsi="Arial" w:cs="Arial"/>
          <w:sz w:val="24"/>
          <w:szCs w:val="24"/>
        </w:rPr>
        <w:t>Language may be the most important component of culture.</w:t>
      </w:r>
    </w:p>
    <w:p w14:paraId="704E09F7" w14:textId="77777777" w:rsidR="00B10E7D" w:rsidRPr="00CE61C2" w:rsidRDefault="00B10E7D" w:rsidP="00B10E7D">
      <w:pPr>
        <w:pStyle w:val="Heading2"/>
        <w:keepNext w:val="0"/>
        <w:keepLines w:val="0"/>
        <w:widowControl w:val="0"/>
        <w:numPr>
          <w:ilvl w:val="0"/>
          <w:numId w:val="10"/>
        </w:numPr>
        <w:autoSpaceDE w:val="0"/>
        <w:autoSpaceDN w:val="0"/>
        <w:adjustRightInd w:val="0"/>
        <w:spacing w:before="0"/>
        <w:rPr>
          <w:rFonts w:ascii="Arial" w:hAnsi="Arial" w:cs="Arial"/>
          <w:b/>
          <w:i/>
          <w:sz w:val="24"/>
          <w:szCs w:val="24"/>
        </w:rPr>
      </w:pPr>
      <w:r w:rsidRPr="00CE61C2">
        <w:rPr>
          <w:rFonts w:ascii="Arial" w:hAnsi="Arial" w:cs="Arial"/>
          <w:sz w:val="24"/>
          <w:szCs w:val="24"/>
        </w:rPr>
        <w:t>Language is the organization of written or spoken symbols into a standardized system.</w:t>
      </w:r>
    </w:p>
    <w:p w14:paraId="7CE1457C" w14:textId="77777777" w:rsidR="00B10E7D" w:rsidRPr="00CE61C2" w:rsidRDefault="00B10E7D" w:rsidP="00B10E7D">
      <w:pPr>
        <w:pStyle w:val="Heading2"/>
        <w:keepNext w:val="0"/>
        <w:keepLines w:val="0"/>
        <w:widowControl w:val="0"/>
        <w:numPr>
          <w:ilvl w:val="0"/>
          <w:numId w:val="10"/>
        </w:numPr>
        <w:autoSpaceDE w:val="0"/>
        <w:autoSpaceDN w:val="0"/>
        <w:adjustRightInd w:val="0"/>
        <w:spacing w:before="0"/>
        <w:rPr>
          <w:rFonts w:ascii="Arial" w:hAnsi="Arial" w:cs="Arial"/>
          <w:b/>
          <w:i/>
          <w:sz w:val="24"/>
          <w:szCs w:val="24"/>
        </w:rPr>
      </w:pPr>
      <w:r w:rsidRPr="00CE61C2">
        <w:rPr>
          <w:rFonts w:ascii="Arial" w:hAnsi="Arial" w:cs="Arial"/>
          <w:sz w:val="24"/>
          <w:szCs w:val="24"/>
        </w:rPr>
        <w:t>We use language as our primary form of communication.</w:t>
      </w:r>
    </w:p>
    <w:p w14:paraId="69339085" w14:textId="77777777" w:rsidR="00B10E7D" w:rsidRPr="00CE61C2" w:rsidRDefault="00B10E7D" w:rsidP="00B10E7D">
      <w:pPr>
        <w:pStyle w:val="Heading2"/>
        <w:keepNext w:val="0"/>
        <w:keepLines w:val="0"/>
        <w:widowControl w:val="0"/>
        <w:numPr>
          <w:ilvl w:val="0"/>
          <w:numId w:val="10"/>
        </w:numPr>
        <w:autoSpaceDE w:val="0"/>
        <w:autoSpaceDN w:val="0"/>
        <w:adjustRightInd w:val="0"/>
        <w:spacing w:before="0"/>
        <w:rPr>
          <w:rFonts w:ascii="Arial" w:hAnsi="Arial" w:cs="Arial"/>
          <w:b/>
          <w:i/>
          <w:sz w:val="24"/>
          <w:szCs w:val="24"/>
        </w:rPr>
      </w:pPr>
      <w:r w:rsidRPr="00CE61C2">
        <w:rPr>
          <w:rFonts w:ascii="Arial" w:hAnsi="Arial" w:cs="Arial"/>
          <w:sz w:val="24"/>
          <w:szCs w:val="24"/>
        </w:rPr>
        <w:t>People who do not speak the language of a particular society have great difficulty communicating with those people.</w:t>
      </w:r>
    </w:p>
    <w:p w14:paraId="7A3C1C7F" w14:textId="77777777" w:rsidR="00B10E7D" w:rsidRPr="00CE61C2" w:rsidRDefault="00B10E7D" w:rsidP="00B10E7D">
      <w:pPr>
        <w:pStyle w:val="Heading1"/>
        <w:jc w:val="left"/>
        <w:rPr>
          <w:rFonts w:ascii="Arial" w:hAnsi="Arial" w:cs="Arial"/>
          <w:bCs/>
          <w:sz w:val="24"/>
          <w:szCs w:val="24"/>
        </w:rPr>
      </w:pPr>
      <w:r w:rsidRPr="00CE61C2">
        <w:rPr>
          <w:rFonts w:ascii="Arial" w:hAnsi="Arial" w:cs="Arial"/>
          <w:bCs/>
          <w:sz w:val="24"/>
          <w:szCs w:val="24"/>
        </w:rPr>
        <w:t>Values</w:t>
      </w:r>
    </w:p>
    <w:p w14:paraId="6F1E40B3" w14:textId="77777777" w:rsidR="00B10E7D" w:rsidRPr="00CE61C2" w:rsidRDefault="00B10E7D" w:rsidP="00B10E7D">
      <w:pPr>
        <w:pStyle w:val="Heading2"/>
        <w:keepNext w:val="0"/>
        <w:keepLines w:val="0"/>
        <w:widowControl w:val="0"/>
        <w:numPr>
          <w:ilvl w:val="0"/>
          <w:numId w:val="11"/>
        </w:numPr>
        <w:autoSpaceDE w:val="0"/>
        <w:autoSpaceDN w:val="0"/>
        <w:adjustRightInd w:val="0"/>
        <w:spacing w:before="0"/>
        <w:rPr>
          <w:rFonts w:ascii="Arial" w:hAnsi="Arial" w:cs="Arial"/>
          <w:b/>
          <w:i/>
          <w:sz w:val="24"/>
          <w:szCs w:val="24"/>
        </w:rPr>
      </w:pPr>
      <w:r w:rsidRPr="00CE61C2">
        <w:rPr>
          <w:rFonts w:ascii="Arial" w:hAnsi="Arial" w:cs="Arial"/>
          <w:sz w:val="24"/>
          <w:szCs w:val="24"/>
        </w:rPr>
        <w:t>Some people may argue that language is only useful because it allows us to express our values to one another.</w:t>
      </w:r>
    </w:p>
    <w:p w14:paraId="76A509EF" w14:textId="77777777" w:rsidR="00B10E7D" w:rsidRPr="00CE61C2" w:rsidRDefault="00B10E7D" w:rsidP="00B10E7D">
      <w:pPr>
        <w:pStyle w:val="Heading2"/>
        <w:keepNext w:val="0"/>
        <w:keepLines w:val="0"/>
        <w:widowControl w:val="0"/>
        <w:numPr>
          <w:ilvl w:val="0"/>
          <w:numId w:val="11"/>
        </w:numPr>
        <w:autoSpaceDE w:val="0"/>
        <w:autoSpaceDN w:val="0"/>
        <w:adjustRightInd w:val="0"/>
        <w:spacing w:before="0"/>
        <w:rPr>
          <w:rFonts w:ascii="Arial" w:hAnsi="Arial" w:cs="Arial"/>
          <w:b/>
          <w:i/>
          <w:sz w:val="24"/>
          <w:szCs w:val="24"/>
        </w:rPr>
      </w:pPr>
      <w:r w:rsidRPr="00CE61C2">
        <w:rPr>
          <w:rFonts w:ascii="Arial" w:hAnsi="Arial" w:cs="Arial"/>
          <w:sz w:val="24"/>
          <w:szCs w:val="24"/>
        </w:rPr>
        <w:t>Values are shared beliefs about what is good or bad, right or wrong.</w:t>
      </w:r>
    </w:p>
    <w:p w14:paraId="347B2038" w14:textId="77777777" w:rsidR="00B10E7D" w:rsidRPr="00CE61C2" w:rsidRDefault="00B10E7D" w:rsidP="00B10E7D">
      <w:pPr>
        <w:pStyle w:val="Heading2"/>
        <w:keepNext w:val="0"/>
        <w:keepLines w:val="0"/>
        <w:widowControl w:val="0"/>
        <w:numPr>
          <w:ilvl w:val="0"/>
          <w:numId w:val="11"/>
        </w:numPr>
        <w:autoSpaceDE w:val="0"/>
        <w:autoSpaceDN w:val="0"/>
        <w:adjustRightInd w:val="0"/>
        <w:spacing w:before="0"/>
        <w:rPr>
          <w:rFonts w:ascii="Arial" w:hAnsi="Arial" w:cs="Arial"/>
          <w:b/>
          <w:i/>
          <w:sz w:val="24"/>
          <w:szCs w:val="24"/>
        </w:rPr>
      </w:pPr>
      <w:r w:rsidRPr="00CE61C2">
        <w:rPr>
          <w:rFonts w:ascii="Arial" w:hAnsi="Arial" w:cs="Arial"/>
          <w:sz w:val="24"/>
          <w:szCs w:val="24"/>
        </w:rPr>
        <w:t>The values of a group help to determine the character of its people.</w:t>
      </w:r>
    </w:p>
    <w:p w14:paraId="728FCAB3" w14:textId="77777777" w:rsidR="00B10E7D" w:rsidRPr="00CE61C2" w:rsidRDefault="00B10E7D" w:rsidP="00B10E7D">
      <w:pPr>
        <w:pStyle w:val="Heading1"/>
        <w:jc w:val="left"/>
        <w:rPr>
          <w:rFonts w:ascii="Arial" w:hAnsi="Arial" w:cs="Arial"/>
          <w:bCs/>
          <w:sz w:val="24"/>
          <w:szCs w:val="24"/>
        </w:rPr>
      </w:pPr>
      <w:r w:rsidRPr="00CE61C2">
        <w:rPr>
          <w:rFonts w:ascii="Arial" w:hAnsi="Arial" w:cs="Arial"/>
          <w:bCs/>
          <w:sz w:val="24"/>
          <w:szCs w:val="24"/>
        </w:rPr>
        <w:t>Norms</w:t>
      </w:r>
    </w:p>
    <w:p w14:paraId="11602460" w14:textId="77777777" w:rsidR="00B10E7D" w:rsidRPr="00CE61C2" w:rsidRDefault="00B10E7D" w:rsidP="00B10E7D">
      <w:pPr>
        <w:pStyle w:val="Heading1"/>
        <w:jc w:val="left"/>
        <w:rPr>
          <w:rFonts w:ascii="Arial" w:hAnsi="Arial" w:cs="Arial"/>
          <w:b/>
          <w:i/>
          <w:sz w:val="24"/>
          <w:szCs w:val="24"/>
        </w:rPr>
      </w:pPr>
      <w:r w:rsidRPr="00CE61C2">
        <w:rPr>
          <w:rFonts w:ascii="Arial" w:hAnsi="Arial" w:cs="Arial"/>
          <w:b/>
          <w:i/>
          <w:sz w:val="24"/>
          <w:szCs w:val="24"/>
        </w:rPr>
        <w:t>All social groups create norms to enforce the cultural values.</w:t>
      </w:r>
    </w:p>
    <w:p w14:paraId="3060275B" w14:textId="77777777" w:rsidR="00B10E7D" w:rsidRPr="00CE61C2" w:rsidRDefault="00B10E7D" w:rsidP="00B10E7D">
      <w:pPr>
        <w:pStyle w:val="Heading2"/>
        <w:keepNext w:val="0"/>
        <w:keepLines w:val="0"/>
        <w:widowControl w:val="0"/>
        <w:numPr>
          <w:ilvl w:val="0"/>
          <w:numId w:val="12"/>
        </w:numPr>
        <w:autoSpaceDE w:val="0"/>
        <w:autoSpaceDN w:val="0"/>
        <w:adjustRightInd w:val="0"/>
        <w:spacing w:before="0"/>
        <w:rPr>
          <w:rFonts w:ascii="Arial" w:hAnsi="Arial" w:cs="Arial"/>
          <w:b/>
          <w:i/>
          <w:sz w:val="24"/>
          <w:szCs w:val="24"/>
        </w:rPr>
      </w:pPr>
      <w:r w:rsidRPr="00CE61C2">
        <w:rPr>
          <w:rFonts w:ascii="Arial" w:hAnsi="Arial" w:cs="Arial"/>
          <w:sz w:val="24"/>
          <w:szCs w:val="24"/>
        </w:rPr>
        <w:t>Norms are the shared rules of conduct given a particular situation within a society.</w:t>
      </w:r>
    </w:p>
    <w:p w14:paraId="73D2958A" w14:textId="77777777" w:rsidR="00B10E7D" w:rsidRPr="00CE61C2" w:rsidRDefault="00B10E7D" w:rsidP="00B10E7D">
      <w:pPr>
        <w:pStyle w:val="Heading2"/>
        <w:keepNext w:val="0"/>
        <w:keepLines w:val="0"/>
        <w:widowControl w:val="0"/>
        <w:numPr>
          <w:ilvl w:val="0"/>
          <w:numId w:val="12"/>
        </w:numPr>
        <w:autoSpaceDE w:val="0"/>
        <w:autoSpaceDN w:val="0"/>
        <w:adjustRightInd w:val="0"/>
        <w:spacing w:before="0"/>
        <w:rPr>
          <w:rFonts w:ascii="Arial" w:hAnsi="Arial" w:cs="Arial"/>
          <w:b/>
          <w:i/>
          <w:sz w:val="24"/>
          <w:szCs w:val="24"/>
        </w:rPr>
      </w:pPr>
      <w:r w:rsidRPr="00CE61C2">
        <w:rPr>
          <w:rFonts w:ascii="Arial" w:hAnsi="Arial" w:cs="Arial"/>
          <w:sz w:val="24"/>
          <w:szCs w:val="24"/>
        </w:rPr>
        <w:t>Norms are not laws but expectations of the people within a society.</w:t>
      </w:r>
    </w:p>
    <w:p w14:paraId="70BFB3E9" w14:textId="77777777" w:rsidR="00B10E7D" w:rsidRPr="00CE61C2" w:rsidRDefault="00B10E7D" w:rsidP="00B10E7D">
      <w:pPr>
        <w:pStyle w:val="Heading2"/>
        <w:keepLines w:val="0"/>
        <w:numPr>
          <w:ilvl w:val="0"/>
          <w:numId w:val="12"/>
        </w:numPr>
        <w:spacing w:before="0"/>
        <w:rPr>
          <w:rFonts w:ascii="Arial" w:hAnsi="Arial" w:cs="Arial"/>
          <w:b/>
          <w:i/>
          <w:sz w:val="24"/>
          <w:szCs w:val="24"/>
        </w:rPr>
      </w:pPr>
      <w:r w:rsidRPr="00CE61C2">
        <w:rPr>
          <w:rFonts w:ascii="Arial" w:hAnsi="Arial" w:cs="Arial"/>
          <w:sz w:val="24"/>
          <w:szCs w:val="24"/>
        </w:rPr>
        <w:t>Norms that are important to a society are formalized into laws.</w:t>
      </w:r>
    </w:p>
    <w:p w14:paraId="0565D753" w14:textId="77777777" w:rsidR="00B10E7D" w:rsidRPr="00CE61C2" w:rsidRDefault="00B10E7D" w:rsidP="00B10E7D">
      <w:pPr>
        <w:pStyle w:val="Heading2"/>
        <w:keepNext w:val="0"/>
        <w:keepLines w:val="0"/>
        <w:widowControl w:val="0"/>
        <w:numPr>
          <w:ilvl w:val="0"/>
          <w:numId w:val="12"/>
        </w:numPr>
        <w:autoSpaceDE w:val="0"/>
        <w:autoSpaceDN w:val="0"/>
        <w:adjustRightInd w:val="0"/>
        <w:spacing w:before="0"/>
        <w:rPr>
          <w:rFonts w:ascii="Arial" w:hAnsi="Arial" w:cs="Arial"/>
          <w:b/>
          <w:i/>
          <w:sz w:val="24"/>
          <w:szCs w:val="24"/>
        </w:rPr>
      </w:pPr>
      <w:r w:rsidRPr="00CE61C2">
        <w:rPr>
          <w:rFonts w:ascii="Arial" w:hAnsi="Arial" w:cs="Arial"/>
          <w:sz w:val="24"/>
          <w:szCs w:val="24"/>
        </w:rPr>
        <w:t>A law is a written rule of conduct that is enacted and enforced by the government.</w:t>
      </w:r>
    </w:p>
    <w:p w14:paraId="2F02515D" w14:textId="77777777" w:rsidR="00B10E7D" w:rsidRPr="00CE61C2" w:rsidRDefault="00B10E7D" w:rsidP="00B10E7D">
      <w:pPr>
        <w:pStyle w:val="Heading1"/>
        <w:jc w:val="left"/>
        <w:rPr>
          <w:rFonts w:ascii="Arial" w:hAnsi="Arial" w:cs="Arial"/>
          <w:b/>
          <w:bCs/>
          <w:sz w:val="24"/>
          <w:szCs w:val="24"/>
          <w:u w:val="single"/>
        </w:rPr>
      </w:pPr>
      <w:r w:rsidRPr="00CE61C2">
        <w:rPr>
          <w:rFonts w:ascii="Arial" w:hAnsi="Arial" w:cs="Arial"/>
          <w:b/>
          <w:bCs/>
          <w:sz w:val="24"/>
          <w:szCs w:val="24"/>
          <w:u w:val="single"/>
        </w:rPr>
        <w:t>Examining Culture</w:t>
      </w:r>
    </w:p>
    <w:p w14:paraId="06F817D5" w14:textId="77777777" w:rsidR="00B10E7D" w:rsidRPr="00CE61C2" w:rsidRDefault="00B10E7D" w:rsidP="00B10E7D">
      <w:pPr>
        <w:pStyle w:val="Heading2"/>
        <w:keepNext w:val="0"/>
        <w:keepLines w:val="0"/>
        <w:widowControl w:val="0"/>
        <w:numPr>
          <w:ilvl w:val="0"/>
          <w:numId w:val="16"/>
        </w:numPr>
        <w:autoSpaceDE w:val="0"/>
        <w:autoSpaceDN w:val="0"/>
        <w:adjustRightInd w:val="0"/>
        <w:spacing w:before="0"/>
        <w:rPr>
          <w:rFonts w:ascii="Arial" w:hAnsi="Arial" w:cs="Arial"/>
          <w:b/>
          <w:i/>
          <w:sz w:val="24"/>
          <w:szCs w:val="24"/>
        </w:rPr>
      </w:pPr>
      <w:r w:rsidRPr="00CE61C2">
        <w:rPr>
          <w:rFonts w:ascii="Arial" w:hAnsi="Arial" w:cs="Arial"/>
          <w:sz w:val="24"/>
          <w:szCs w:val="24"/>
        </w:rPr>
        <w:t xml:space="preserve">Culture is dynamic, which means it is constantly changing instead of being static, which means unchanging. </w:t>
      </w:r>
    </w:p>
    <w:p w14:paraId="76B6FEF2" w14:textId="77777777" w:rsidR="00B10E7D" w:rsidRPr="00CE61C2" w:rsidRDefault="00B10E7D" w:rsidP="00B10E7D">
      <w:pPr>
        <w:rPr>
          <w:rFonts w:ascii="Arial" w:hAnsi="Arial" w:cs="Arial"/>
          <w:sz w:val="24"/>
          <w:szCs w:val="24"/>
        </w:rPr>
      </w:pPr>
      <w:r w:rsidRPr="00CE61C2">
        <w:rPr>
          <w:rFonts w:ascii="Arial" w:hAnsi="Arial" w:cs="Arial"/>
          <w:sz w:val="24"/>
          <w:szCs w:val="24"/>
        </w:rPr>
        <w:t>Deviance</w:t>
      </w:r>
    </w:p>
    <w:p w14:paraId="655F8F6F" w14:textId="77777777" w:rsidR="00B10E7D" w:rsidRPr="00CE61C2" w:rsidRDefault="00B10E7D" w:rsidP="00B10E7D">
      <w:pPr>
        <w:numPr>
          <w:ilvl w:val="0"/>
          <w:numId w:val="15"/>
        </w:numPr>
        <w:rPr>
          <w:rFonts w:ascii="Arial" w:hAnsi="Arial" w:cs="Arial"/>
          <w:sz w:val="24"/>
          <w:szCs w:val="24"/>
        </w:rPr>
      </w:pPr>
      <w:r w:rsidRPr="00CE61C2">
        <w:rPr>
          <w:rFonts w:ascii="Arial" w:hAnsi="Arial" w:cs="Arial"/>
          <w:sz w:val="24"/>
          <w:szCs w:val="24"/>
        </w:rPr>
        <w:t>The breaking of the normative codes of society is seen as deviance.</w:t>
      </w:r>
    </w:p>
    <w:p w14:paraId="1E0E898A" w14:textId="77777777" w:rsidR="00B10E7D" w:rsidRPr="00CE61C2" w:rsidRDefault="00B10E7D" w:rsidP="00B10E7D">
      <w:pPr>
        <w:numPr>
          <w:ilvl w:val="0"/>
          <w:numId w:val="15"/>
        </w:numPr>
        <w:rPr>
          <w:rFonts w:ascii="Arial" w:hAnsi="Arial" w:cs="Arial"/>
          <w:sz w:val="24"/>
          <w:szCs w:val="24"/>
        </w:rPr>
      </w:pPr>
      <w:r w:rsidRPr="00CE61C2">
        <w:rPr>
          <w:rFonts w:ascii="Arial" w:hAnsi="Arial" w:cs="Arial"/>
          <w:sz w:val="24"/>
          <w:szCs w:val="24"/>
        </w:rPr>
        <w:t>Deviant behaviour is usually defined as being ‘mad’ or ‘bad’</w:t>
      </w:r>
    </w:p>
    <w:p w14:paraId="2EBF4269" w14:textId="77777777" w:rsidR="00B10E7D" w:rsidRPr="00CE61C2" w:rsidRDefault="00B10E7D" w:rsidP="00B10E7D">
      <w:pPr>
        <w:pStyle w:val="Heading1"/>
        <w:jc w:val="left"/>
        <w:rPr>
          <w:rFonts w:ascii="Arial" w:hAnsi="Arial" w:cs="Arial"/>
          <w:bCs/>
          <w:sz w:val="24"/>
          <w:szCs w:val="24"/>
        </w:rPr>
      </w:pPr>
    </w:p>
    <w:p w14:paraId="7A63705C" w14:textId="77777777" w:rsidR="00B10E7D" w:rsidRPr="00CE61C2" w:rsidRDefault="00B10E7D" w:rsidP="00B10E7D">
      <w:pPr>
        <w:pStyle w:val="Heading1"/>
        <w:jc w:val="left"/>
        <w:rPr>
          <w:rFonts w:ascii="Arial" w:hAnsi="Arial" w:cs="Arial"/>
          <w:bCs/>
          <w:sz w:val="24"/>
          <w:szCs w:val="24"/>
        </w:rPr>
      </w:pPr>
      <w:r w:rsidRPr="00CE61C2">
        <w:rPr>
          <w:rFonts w:ascii="Arial" w:hAnsi="Arial" w:cs="Arial"/>
          <w:bCs/>
          <w:sz w:val="24"/>
          <w:szCs w:val="24"/>
        </w:rPr>
        <w:t>Cultural Universals</w:t>
      </w:r>
    </w:p>
    <w:p w14:paraId="53DA7ECB" w14:textId="77777777" w:rsidR="00B10E7D" w:rsidRPr="00CE61C2" w:rsidRDefault="00B10E7D" w:rsidP="00B10E7D">
      <w:pPr>
        <w:pStyle w:val="Heading2"/>
        <w:keepNext w:val="0"/>
        <w:keepLines w:val="0"/>
        <w:widowControl w:val="0"/>
        <w:numPr>
          <w:ilvl w:val="0"/>
          <w:numId w:val="16"/>
        </w:numPr>
        <w:autoSpaceDE w:val="0"/>
        <w:autoSpaceDN w:val="0"/>
        <w:adjustRightInd w:val="0"/>
        <w:spacing w:before="0"/>
        <w:rPr>
          <w:rFonts w:ascii="Arial" w:hAnsi="Arial" w:cs="Arial"/>
          <w:b/>
          <w:i/>
          <w:sz w:val="24"/>
          <w:szCs w:val="24"/>
        </w:rPr>
      </w:pPr>
      <w:r w:rsidRPr="00CE61C2">
        <w:rPr>
          <w:rFonts w:ascii="Arial" w:hAnsi="Arial" w:cs="Arial"/>
          <w:sz w:val="24"/>
          <w:szCs w:val="24"/>
        </w:rPr>
        <w:t>Cultural Universals are general culture traits, thought to exist in all known cultures.</w:t>
      </w:r>
    </w:p>
    <w:p w14:paraId="003F17E1" w14:textId="77777777" w:rsidR="00B10E7D" w:rsidRPr="00CE61C2" w:rsidRDefault="00B10E7D" w:rsidP="00B10E7D">
      <w:pPr>
        <w:pStyle w:val="Heading2"/>
        <w:keepNext w:val="0"/>
        <w:keepLines w:val="0"/>
        <w:widowControl w:val="0"/>
        <w:numPr>
          <w:ilvl w:val="0"/>
          <w:numId w:val="16"/>
        </w:numPr>
        <w:autoSpaceDE w:val="0"/>
        <w:autoSpaceDN w:val="0"/>
        <w:adjustRightInd w:val="0"/>
        <w:spacing w:before="0"/>
        <w:rPr>
          <w:rFonts w:ascii="Arial" w:hAnsi="Arial" w:cs="Arial"/>
          <w:b/>
          <w:i/>
          <w:sz w:val="24"/>
          <w:szCs w:val="24"/>
        </w:rPr>
      </w:pPr>
      <w:r w:rsidRPr="00CE61C2">
        <w:rPr>
          <w:rFonts w:ascii="Arial" w:hAnsi="Arial" w:cs="Arial"/>
          <w:sz w:val="24"/>
          <w:szCs w:val="24"/>
        </w:rPr>
        <w:t>The anthropologist, George Murdock, attempted to identify the common denominators of cultures and developed a list of over 70 cultural universals</w:t>
      </w:r>
    </w:p>
    <w:p w14:paraId="0F83B5F5" w14:textId="77777777" w:rsidR="00B10E7D" w:rsidRPr="00CE61C2" w:rsidRDefault="00B10E7D" w:rsidP="00B10E7D">
      <w:pPr>
        <w:pStyle w:val="Heading3"/>
        <w:keepNext w:val="0"/>
        <w:keepLines w:val="0"/>
        <w:numPr>
          <w:ilvl w:val="0"/>
          <w:numId w:val="16"/>
        </w:numPr>
        <w:spacing w:before="0"/>
        <w:rPr>
          <w:rFonts w:ascii="Arial" w:hAnsi="Arial" w:cs="Arial"/>
          <w:b/>
        </w:rPr>
      </w:pPr>
      <w:r w:rsidRPr="00CE61C2">
        <w:rPr>
          <w:rFonts w:ascii="Arial" w:hAnsi="Arial" w:cs="Arial"/>
        </w:rPr>
        <w:t>Cultural universals include: sports, cooking, courtship, division of labour, education, etiquette, funeral rites, family, language, etc.</w:t>
      </w:r>
    </w:p>
    <w:p w14:paraId="4AE839B8" w14:textId="77777777" w:rsidR="00B10E7D" w:rsidRPr="00CE61C2" w:rsidRDefault="00B10E7D" w:rsidP="00B10E7D">
      <w:pPr>
        <w:pStyle w:val="Heading3"/>
        <w:spacing w:before="0"/>
        <w:rPr>
          <w:rFonts w:ascii="Arial" w:hAnsi="Arial" w:cs="Arial"/>
          <w:b/>
        </w:rPr>
      </w:pPr>
      <w:r w:rsidRPr="00CE61C2">
        <w:rPr>
          <w:rFonts w:ascii="Arial" w:hAnsi="Arial" w:cs="Arial"/>
        </w:rPr>
        <w:t>Ethnocentrism</w:t>
      </w:r>
    </w:p>
    <w:p w14:paraId="49FB1527" w14:textId="77777777" w:rsidR="00B10E7D" w:rsidRPr="00CE61C2" w:rsidRDefault="00B10E7D" w:rsidP="00B10E7D">
      <w:pPr>
        <w:pStyle w:val="Heading3"/>
        <w:keepNext w:val="0"/>
        <w:keepLines w:val="0"/>
        <w:numPr>
          <w:ilvl w:val="0"/>
          <w:numId w:val="17"/>
        </w:numPr>
        <w:spacing w:before="0"/>
        <w:rPr>
          <w:rFonts w:ascii="Arial" w:hAnsi="Arial" w:cs="Arial"/>
          <w:b/>
        </w:rPr>
      </w:pPr>
      <w:r w:rsidRPr="00CE61C2">
        <w:rPr>
          <w:rFonts w:ascii="Arial" w:hAnsi="Arial" w:cs="Arial"/>
        </w:rPr>
        <w:t>Ethnocentrism is the tendency to view one’s own culture and group as superior to all others.</w:t>
      </w:r>
    </w:p>
    <w:p w14:paraId="406745E5" w14:textId="77777777" w:rsidR="00B10E7D" w:rsidRPr="00CE61C2" w:rsidRDefault="00B10E7D" w:rsidP="00B10E7D">
      <w:pPr>
        <w:pStyle w:val="Heading3"/>
        <w:keepNext w:val="0"/>
        <w:keepLines w:val="0"/>
        <w:numPr>
          <w:ilvl w:val="0"/>
          <w:numId w:val="17"/>
        </w:numPr>
        <w:spacing w:before="0"/>
        <w:rPr>
          <w:rFonts w:ascii="Arial" w:hAnsi="Arial" w:cs="Arial"/>
          <w:b/>
        </w:rPr>
      </w:pPr>
      <w:r w:rsidRPr="00CE61C2">
        <w:rPr>
          <w:rFonts w:ascii="Arial" w:hAnsi="Arial" w:cs="Arial"/>
        </w:rPr>
        <w:t>People in all societies are at times ethnocentric.</w:t>
      </w:r>
    </w:p>
    <w:p w14:paraId="54F13C08" w14:textId="77777777" w:rsidR="00B10E7D" w:rsidRPr="00CE61C2" w:rsidRDefault="00B10E7D" w:rsidP="00B10E7D">
      <w:pPr>
        <w:pStyle w:val="Heading3"/>
        <w:keepNext w:val="0"/>
        <w:keepLines w:val="0"/>
        <w:numPr>
          <w:ilvl w:val="0"/>
          <w:numId w:val="17"/>
        </w:numPr>
        <w:spacing w:before="0"/>
        <w:rPr>
          <w:rFonts w:ascii="Arial" w:hAnsi="Arial" w:cs="Arial"/>
          <w:b/>
        </w:rPr>
      </w:pPr>
      <w:r w:rsidRPr="00CE61C2">
        <w:rPr>
          <w:rFonts w:ascii="Arial" w:hAnsi="Arial" w:cs="Arial"/>
        </w:rPr>
        <w:t>When ethnocentrism is too extreme, cultural growth may stagnate.  Limiting the number of immigrants into a society can cause this.</w:t>
      </w:r>
    </w:p>
    <w:p w14:paraId="4598D094" w14:textId="77777777" w:rsidR="00B10E7D" w:rsidRPr="00CE61C2" w:rsidRDefault="00B10E7D" w:rsidP="00B10E7D">
      <w:pPr>
        <w:pStyle w:val="Heading3"/>
        <w:keepNext w:val="0"/>
        <w:keepLines w:val="0"/>
        <w:numPr>
          <w:ilvl w:val="0"/>
          <w:numId w:val="17"/>
        </w:numPr>
        <w:spacing w:before="0"/>
        <w:rPr>
          <w:rFonts w:ascii="Arial" w:hAnsi="Arial" w:cs="Arial"/>
          <w:b/>
        </w:rPr>
      </w:pPr>
      <w:r w:rsidRPr="00CE61C2">
        <w:rPr>
          <w:rFonts w:ascii="Arial" w:hAnsi="Arial" w:cs="Arial"/>
        </w:rPr>
        <w:t>Extreme ethnocentrism can also lead to conflicts such as wars.</w:t>
      </w:r>
    </w:p>
    <w:p w14:paraId="12869728" w14:textId="77777777" w:rsidR="00B10E7D" w:rsidRPr="00CE61C2" w:rsidRDefault="00B10E7D" w:rsidP="00B10E7D">
      <w:pPr>
        <w:pStyle w:val="Heading1"/>
        <w:jc w:val="left"/>
        <w:rPr>
          <w:rFonts w:ascii="Arial" w:hAnsi="Arial" w:cs="Arial"/>
          <w:bCs/>
          <w:sz w:val="24"/>
          <w:szCs w:val="24"/>
        </w:rPr>
      </w:pPr>
      <w:r w:rsidRPr="00CE61C2">
        <w:rPr>
          <w:rFonts w:ascii="Arial" w:hAnsi="Arial" w:cs="Arial"/>
          <w:bCs/>
          <w:sz w:val="24"/>
          <w:szCs w:val="24"/>
        </w:rPr>
        <w:t>Cultural Relativism</w:t>
      </w:r>
    </w:p>
    <w:p w14:paraId="5061A7C1" w14:textId="77777777" w:rsidR="00B10E7D" w:rsidRPr="00CE61C2" w:rsidRDefault="00B10E7D" w:rsidP="00B10E7D">
      <w:pPr>
        <w:pStyle w:val="Heading2"/>
        <w:keepNext w:val="0"/>
        <w:keepLines w:val="0"/>
        <w:widowControl w:val="0"/>
        <w:numPr>
          <w:ilvl w:val="0"/>
          <w:numId w:val="18"/>
        </w:numPr>
        <w:autoSpaceDE w:val="0"/>
        <w:autoSpaceDN w:val="0"/>
        <w:adjustRightInd w:val="0"/>
        <w:spacing w:before="0"/>
        <w:rPr>
          <w:rFonts w:ascii="Arial" w:hAnsi="Arial" w:cs="Arial"/>
          <w:b/>
          <w:i/>
          <w:sz w:val="24"/>
          <w:szCs w:val="24"/>
        </w:rPr>
      </w:pPr>
      <w:r w:rsidRPr="00CE61C2">
        <w:rPr>
          <w:rFonts w:ascii="Arial" w:hAnsi="Arial" w:cs="Arial"/>
          <w:sz w:val="24"/>
          <w:szCs w:val="24"/>
        </w:rPr>
        <w:t>Cultural relativism is the belief that cultures should be judged by their own standards.</w:t>
      </w:r>
    </w:p>
    <w:p w14:paraId="4D6D893B" w14:textId="77777777" w:rsidR="00B10E7D" w:rsidRPr="00CE61C2" w:rsidRDefault="00B10E7D" w:rsidP="00B10E7D">
      <w:pPr>
        <w:pStyle w:val="Heading3"/>
        <w:keepNext w:val="0"/>
        <w:keepLines w:val="0"/>
        <w:widowControl w:val="0"/>
        <w:numPr>
          <w:ilvl w:val="0"/>
          <w:numId w:val="18"/>
        </w:numPr>
        <w:autoSpaceDE w:val="0"/>
        <w:autoSpaceDN w:val="0"/>
        <w:adjustRightInd w:val="0"/>
        <w:spacing w:before="0"/>
        <w:rPr>
          <w:rFonts w:ascii="Arial" w:hAnsi="Arial" w:cs="Arial"/>
          <w:b/>
        </w:rPr>
      </w:pPr>
      <w:r w:rsidRPr="00CE61C2">
        <w:rPr>
          <w:rFonts w:ascii="Arial" w:hAnsi="Arial" w:cs="Arial"/>
        </w:rPr>
        <w:t>Researchers attempt to understand cultural practices from the point of view of the people they are studying.</w:t>
      </w:r>
    </w:p>
    <w:p w14:paraId="7E366868" w14:textId="77777777" w:rsidR="00B10E7D" w:rsidRPr="00CE61C2" w:rsidRDefault="00B10E7D" w:rsidP="00B10E7D">
      <w:pPr>
        <w:pStyle w:val="Heading2"/>
        <w:keepNext w:val="0"/>
        <w:keepLines w:val="0"/>
        <w:widowControl w:val="0"/>
        <w:numPr>
          <w:ilvl w:val="0"/>
          <w:numId w:val="18"/>
        </w:numPr>
        <w:autoSpaceDE w:val="0"/>
        <w:autoSpaceDN w:val="0"/>
        <w:adjustRightInd w:val="0"/>
        <w:spacing w:before="0"/>
        <w:rPr>
          <w:rFonts w:ascii="Arial" w:hAnsi="Arial" w:cs="Arial"/>
          <w:b/>
          <w:i/>
          <w:sz w:val="24"/>
          <w:szCs w:val="24"/>
        </w:rPr>
      </w:pPr>
      <w:r w:rsidRPr="00CE61C2">
        <w:rPr>
          <w:rFonts w:ascii="Arial" w:hAnsi="Arial" w:cs="Arial"/>
          <w:sz w:val="24"/>
          <w:szCs w:val="24"/>
        </w:rPr>
        <w:lastRenderedPageBreak/>
        <w:t>Cultural relativism helps sociologists in understanding why people in different societies have different cultural norms. </w:t>
      </w:r>
    </w:p>
    <w:p w14:paraId="08506508" w14:textId="77777777" w:rsidR="00B10E7D" w:rsidRPr="00CE61C2" w:rsidRDefault="00B10E7D" w:rsidP="00B10E7D">
      <w:pPr>
        <w:pStyle w:val="Heading1"/>
        <w:jc w:val="left"/>
        <w:rPr>
          <w:rFonts w:ascii="Arial" w:hAnsi="Arial" w:cs="Arial"/>
          <w:bCs/>
          <w:sz w:val="24"/>
          <w:szCs w:val="24"/>
        </w:rPr>
      </w:pPr>
    </w:p>
    <w:p w14:paraId="0F409224" w14:textId="77777777" w:rsidR="00B10E7D" w:rsidRPr="00CE61C2" w:rsidRDefault="00B10E7D" w:rsidP="00B10E7D">
      <w:pPr>
        <w:pStyle w:val="Heading1"/>
        <w:jc w:val="left"/>
        <w:rPr>
          <w:rFonts w:ascii="Arial" w:hAnsi="Arial" w:cs="Arial"/>
          <w:bCs/>
          <w:sz w:val="24"/>
          <w:szCs w:val="24"/>
        </w:rPr>
      </w:pPr>
      <w:r w:rsidRPr="00CE61C2">
        <w:rPr>
          <w:rFonts w:ascii="Arial" w:hAnsi="Arial" w:cs="Arial"/>
          <w:bCs/>
          <w:sz w:val="24"/>
          <w:szCs w:val="24"/>
        </w:rPr>
        <w:t>Subcultures</w:t>
      </w:r>
    </w:p>
    <w:p w14:paraId="3B332554" w14:textId="77777777" w:rsidR="00B10E7D" w:rsidRPr="00CE61C2" w:rsidRDefault="00B10E7D" w:rsidP="00B10E7D">
      <w:pPr>
        <w:pStyle w:val="Heading2"/>
        <w:keepNext w:val="0"/>
        <w:keepLines w:val="0"/>
        <w:widowControl w:val="0"/>
        <w:numPr>
          <w:ilvl w:val="0"/>
          <w:numId w:val="19"/>
        </w:numPr>
        <w:autoSpaceDE w:val="0"/>
        <w:autoSpaceDN w:val="0"/>
        <w:adjustRightInd w:val="0"/>
        <w:spacing w:before="0"/>
        <w:rPr>
          <w:rFonts w:ascii="Arial" w:hAnsi="Arial" w:cs="Arial"/>
          <w:b/>
          <w:i/>
          <w:sz w:val="24"/>
          <w:szCs w:val="24"/>
        </w:rPr>
      </w:pPr>
      <w:r w:rsidRPr="00CE61C2">
        <w:rPr>
          <w:rFonts w:ascii="Arial" w:hAnsi="Arial" w:cs="Arial"/>
          <w:sz w:val="24"/>
          <w:szCs w:val="24"/>
        </w:rPr>
        <w:t>When incompatibilities exist, culture or structure may change in order to make things more compatible. Due to this, subcultures may develop.</w:t>
      </w:r>
    </w:p>
    <w:p w14:paraId="342BCE79" w14:textId="77777777" w:rsidR="00B10E7D" w:rsidRPr="00CE61C2" w:rsidRDefault="00B10E7D" w:rsidP="00B10E7D">
      <w:pPr>
        <w:pStyle w:val="Heading2"/>
        <w:keepNext w:val="0"/>
        <w:keepLines w:val="0"/>
        <w:widowControl w:val="0"/>
        <w:numPr>
          <w:ilvl w:val="0"/>
          <w:numId w:val="19"/>
        </w:numPr>
        <w:autoSpaceDE w:val="0"/>
        <w:autoSpaceDN w:val="0"/>
        <w:adjustRightInd w:val="0"/>
        <w:spacing w:before="0"/>
        <w:rPr>
          <w:rFonts w:ascii="Arial" w:hAnsi="Arial" w:cs="Arial"/>
          <w:b/>
          <w:i/>
          <w:sz w:val="24"/>
          <w:szCs w:val="24"/>
        </w:rPr>
      </w:pPr>
      <w:r w:rsidRPr="00CE61C2">
        <w:rPr>
          <w:rFonts w:ascii="Arial" w:hAnsi="Arial" w:cs="Arial"/>
          <w:sz w:val="24"/>
          <w:szCs w:val="24"/>
        </w:rPr>
        <w:t>Subcultures may develop by having some features in common with the larger culture.</w:t>
      </w:r>
    </w:p>
    <w:p w14:paraId="0F9CD253" w14:textId="77777777" w:rsidR="00B10E7D" w:rsidRPr="00CE61C2" w:rsidRDefault="00B10E7D" w:rsidP="00B10E7D">
      <w:pPr>
        <w:pStyle w:val="Heading2"/>
        <w:keepNext w:val="0"/>
        <w:keepLines w:val="0"/>
        <w:widowControl w:val="0"/>
        <w:numPr>
          <w:ilvl w:val="0"/>
          <w:numId w:val="19"/>
        </w:numPr>
        <w:autoSpaceDE w:val="0"/>
        <w:autoSpaceDN w:val="0"/>
        <w:adjustRightInd w:val="0"/>
        <w:spacing w:before="0"/>
        <w:rPr>
          <w:rFonts w:ascii="Arial" w:hAnsi="Arial" w:cs="Arial"/>
          <w:b/>
          <w:i/>
          <w:sz w:val="24"/>
          <w:szCs w:val="24"/>
        </w:rPr>
      </w:pPr>
      <w:r w:rsidRPr="00CE61C2">
        <w:rPr>
          <w:rFonts w:ascii="Arial" w:hAnsi="Arial" w:cs="Arial"/>
          <w:sz w:val="24"/>
          <w:szCs w:val="24"/>
        </w:rPr>
        <w:t>Subcultures are also distinct from the dominant culture. Examples would include different age groups, racial and ethnic groups, religious groups, geographic similarities, and people with common occupations, recreational interests, and economic situations.</w:t>
      </w:r>
    </w:p>
    <w:p w14:paraId="0E3D6FE1" w14:textId="77777777" w:rsidR="00B10E7D" w:rsidRPr="00CE61C2" w:rsidRDefault="00B10E7D" w:rsidP="00B10E7D">
      <w:pPr>
        <w:pStyle w:val="Heading1"/>
        <w:jc w:val="left"/>
        <w:rPr>
          <w:rFonts w:ascii="Arial" w:hAnsi="Arial" w:cs="Arial"/>
          <w:bCs/>
          <w:sz w:val="24"/>
          <w:szCs w:val="24"/>
        </w:rPr>
      </w:pPr>
    </w:p>
    <w:p w14:paraId="65F9C747" w14:textId="77777777" w:rsidR="00B10E7D" w:rsidRPr="00CE61C2" w:rsidRDefault="00B10E7D" w:rsidP="00B10E7D">
      <w:pPr>
        <w:pStyle w:val="Heading1"/>
        <w:jc w:val="left"/>
        <w:rPr>
          <w:rFonts w:ascii="Arial" w:hAnsi="Arial" w:cs="Arial"/>
          <w:bCs/>
          <w:sz w:val="24"/>
          <w:szCs w:val="24"/>
        </w:rPr>
      </w:pPr>
      <w:r w:rsidRPr="00CE61C2">
        <w:rPr>
          <w:rFonts w:ascii="Arial" w:hAnsi="Arial" w:cs="Arial"/>
          <w:bCs/>
          <w:sz w:val="24"/>
          <w:szCs w:val="24"/>
        </w:rPr>
        <w:t xml:space="preserve"> Countercultures</w:t>
      </w:r>
    </w:p>
    <w:p w14:paraId="3A5EE601" w14:textId="77777777" w:rsidR="00B10E7D" w:rsidRPr="00CE61C2" w:rsidRDefault="00B10E7D" w:rsidP="00B10E7D">
      <w:pPr>
        <w:pStyle w:val="Heading2"/>
        <w:keepNext w:val="0"/>
        <w:keepLines w:val="0"/>
        <w:widowControl w:val="0"/>
        <w:numPr>
          <w:ilvl w:val="0"/>
          <w:numId w:val="20"/>
        </w:numPr>
        <w:autoSpaceDE w:val="0"/>
        <w:autoSpaceDN w:val="0"/>
        <w:adjustRightInd w:val="0"/>
        <w:spacing w:before="0"/>
        <w:rPr>
          <w:rFonts w:ascii="Arial" w:hAnsi="Arial" w:cs="Arial"/>
          <w:b/>
          <w:i/>
          <w:sz w:val="24"/>
          <w:szCs w:val="24"/>
        </w:rPr>
      </w:pPr>
      <w:r w:rsidRPr="00CE61C2">
        <w:rPr>
          <w:rFonts w:ascii="Arial" w:hAnsi="Arial" w:cs="Arial"/>
          <w:sz w:val="24"/>
          <w:szCs w:val="24"/>
        </w:rPr>
        <w:t>Some subcultures are in conflict with the larger group while others just appear different.</w:t>
      </w:r>
    </w:p>
    <w:p w14:paraId="65AA8DD3" w14:textId="77777777" w:rsidR="00B10E7D" w:rsidRPr="00CE61C2" w:rsidRDefault="00B10E7D" w:rsidP="00B10E7D">
      <w:pPr>
        <w:pStyle w:val="Heading2"/>
        <w:keepNext w:val="0"/>
        <w:keepLines w:val="0"/>
        <w:widowControl w:val="0"/>
        <w:numPr>
          <w:ilvl w:val="0"/>
          <w:numId w:val="20"/>
        </w:numPr>
        <w:autoSpaceDE w:val="0"/>
        <w:autoSpaceDN w:val="0"/>
        <w:adjustRightInd w:val="0"/>
        <w:spacing w:before="0"/>
        <w:rPr>
          <w:rFonts w:ascii="Arial" w:hAnsi="Arial" w:cs="Arial"/>
          <w:b/>
          <w:i/>
          <w:sz w:val="24"/>
          <w:szCs w:val="24"/>
        </w:rPr>
      </w:pPr>
      <w:r w:rsidRPr="00CE61C2">
        <w:rPr>
          <w:rFonts w:ascii="Arial" w:hAnsi="Arial" w:cs="Arial"/>
          <w:sz w:val="24"/>
          <w:szCs w:val="24"/>
        </w:rPr>
        <w:t>Language and jargon can play an important part to this theory.</w:t>
      </w:r>
    </w:p>
    <w:p w14:paraId="5B0FD335" w14:textId="77777777" w:rsidR="00B10E7D" w:rsidRPr="00CE61C2" w:rsidRDefault="00B10E7D" w:rsidP="00B10E7D">
      <w:pPr>
        <w:pStyle w:val="Heading2"/>
        <w:keepNext w:val="0"/>
        <w:keepLines w:val="0"/>
        <w:widowControl w:val="0"/>
        <w:numPr>
          <w:ilvl w:val="0"/>
          <w:numId w:val="20"/>
        </w:numPr>
        <w:autoSpaceDE w:val="0"/>
        <w:autoSpaceDN w:val="0"/>
        <w:adjustRightInd w:val="0"/>
        <w:spacing w:before="0"/>
        <w:rPr>
          <w:rFonts w:ascii="Arial" w:hAnsi="Arial" w:cs="Arial"/>
          <w:b/>
          <w:i/>
          <w:sz w:val="24"/>
          <w:szCs w:val="24"/>
        </w:rPr>
      </w:pPr>
      <w:r w:rsidRPr="00CE61C2">
        <w:rPr>
          <w:rFonts w:ascii="Arial" w:hAnsi="Arial" w:cs="Arial"/>
          <w:sz w:val="24"/>
          <w:szCs w:val="24"/>
        </w:rPr>
        <w:t>Subcultures provide people with a feeling of belonging and allow for cultural adaptation to occur gradually within a society.</w:t>
      </w:r>
    </w:p>
    <w:p w14:paraId="09268641" w14:textId="77777777" w:rsidR="00B10E7D" w:rsidRPr="00CE61C2" w:rsidRDefault="00B10E7D" w:rsidP="00B10E7D">
      <w:pPr>
        <w:pStyle w:val="Heading2"/>
        <w:keepNext w:val="0"/>
        <w:keepLines w:val="0"/>
        <w:widowControl w:val="0"/>
        <w:numPr>
          <w:ilvl w:val="0"/>
          <w:numId w:val="20"/>
        </w:numPr>
        <w:autoSpaceDE w:val="0"/>
        <w:autoSpaceDN w:val="0"/>
        <w:adjustRightInd w:val="0"/>
        <w:spacing w:before="0"/>
        <w:rPr>
          <w:rFonts w:ascii="Arial" w:hAnsi="Arial" w:cs="Arial"/>
          <w:b/>
          <w:i/>
          <w:sz w:val="24"/>
          <w:szCs w:val="24"/>
        </w:rPr>
      </w:pPr>
      <w:r w:rsidRPr="00CE61C2">
        <w:rPr>
          <w:rFonts w:ascii="Arial" w:hAnsi="Arial" w:cs="Arial"/>
          <w:sz w:val="24"/>
          <w:szCs w:val="24"/>
        </w:rPr>
        <w:t>Subcultures can however, erode society’s consensus.</w:t>
      </w:r>
    </w:p>
    <w:p w14:paraId="25F9119B" w14:textId="77777777" w:rsidR="00B10E7D" w:rsidRPr="00CE61C2" w:rsidRDefault="00B10E7D" w:rsidP="00B10E7D">
      <w:pPr>
        <w:pStyle w:val="Heading2"/>
        <w:keepNext w:val="0"/>
        <w:keepLines w:val="0"/>
        <w:widowControl w:val="0"/>
        <w:numPr>
          <w:ilvl w:val="0"/>
          <w:numId w:val="20"/>
        </w:numPr>
        <w:autoSpaceDE w:val="0"/>
        <w:autoSpaceDN w:val="0"/>
        <w:adjustRightInd w:val="0"/>
        <w:spacing w:before="0"/>
        <w:rPr>
          <w:rFonts w:ascii="Arial" w:hAnsi="Arial" w:cs="Arial"/>
          <w:b/>
          <w:i/>
          <w:sz w:val="24"/>
          <w:szCs w:val="24"/>
        </w:rPr>
      </w:pPr>
      <w:r w:rsidRPr="00CE61C2">
        <w:rPr>
          <w:rFonts w:ascii="Arial" w:hAnsi="Arial" w:cs="Arial"/>
          <w:sz w:val="24"/>
          <w:szCs w:val="24"/>
        </w:rPr>
        <w:t>If a subculture is too different form the larger culture, conflict may occur.</w:t>
      </w:r>
    </w:p>
    <w:p w14:paraId="5F251E4E" w14:textId="77777777" w:rsidR="00B10E7D" w:rsidRPr="00CE61C2" w:rsidRDefault="00B10E7D" w:rsidP="00B10E7D">
      <w:pPr>
        <w:rPr>
          <w:rFonts w:ascii="Arial" w:hAnsi="Arial" w:cs="Arial"/>
          <w:sz w:val="24"/>
          <w:szCs w:val="24"/>
        </w:rPr>
      </w:pPr>
      <w:r w:rsidRPr="00CE61C2">
        <w:rPr>
          <w:rFonts w:ascii="Arial" w:hAnsi="Arial" w:cs="Arial"/>
          <w:sz w:val="24"/>
          <w:szCs w:val="24"/>
        </w:rPr>
        <w:t>Mainstream culture</w:t>
      </w:r>
    </w:p>
    <w:p w14:paraId="2E087C9D" w14:textId="77777777" w:rsidR="00B10E7D" w:rsidRPr="00CE61C2" w:rsidRDefault="00B10E7D" w:rsidP="00B10E7D">
      <w:pPr>
        <w:numPr>
          <w:ilvl w:val="0"/>
          <w:numId w:val="21"/>
        </w:numPr>
        <w:rPr>
          <w:rFonts w:ascii="Arial" w:hAnsi="Arial" w:cs="Arial"/>
          <w:sz w:val="24"/>
          <w:szCs w:val="24"/>
        </w:rPr>
      </w:pPr>
      <w:r w:rsidRPr="00CE61C2">
        <w:rPr>
          <w:rFonts w:ascii="Arial" w:hAnsi="Arial" w:cs="Arial"/>
          <w:sz w:val="24"/>
          <w:szCs w:val="24"/>
        </w:rPr>
        <w:t>This is the culture of the majority of a society which is shared by most people e.g in the UK this would be common aspects of life such as going to work, eating with a knife and fork, getting married.  People who belong to sub-cultures still behave in ways consistent with mainstream culture most of the time.</w:t>
      </w:r>
    </w:p>
    <w:p w14:paraId="16A16A8E" w14:textId="77777777" w:rsidR="00B10E7D" w:rsidRPr="00CE61C2" w:rsidRDefault="00B10E7D" w:rsidP="00B10E7D">
      <w:pPr>
        <w:rPr>
          <w:rFonts w:ascii="Arial" w:hAnsi="Arial" w:cs="Arial"/>
          <w:sz w:val="24"/>
          <w:szCs w:val="24"/>
        </w:rPr>
      </w:pPr>
      <w:r w:rsidRPr="00CE61C2">
        <w:rPr>
          <w:rFonts w:ascii="Arial" w:hAnsi="Arial" w:cs="Arial"/>
          <w:sz w:val="24"/>
          <w:szCs w:val="24"/>
        </w:rPr>
        <w:t xml:space="preserve">Popular Culture </w:t>
      </w:r>
    </w:p>
    <w:p w14:paraId="4981830E" w14:textId="77777777" w:rsidR="00B10E7D" w:rsidRPr="00CE61C2" w:rsidRDefault="00B10E7D" w:rsidP="00B10E7D">
      <w:pPr>
        <w:numPr>
          <w:ilvl w:val="0"/>
          <w:numId w:val="21"/>
        </w:numPr>
        <w:rPr>
          <w:rFonts w:ascii="Arial" w:hAnsi="Arial" w:cs="Arial"/>
          <w:sz w:val="24"/>
          <w:szCs w:val="24"/>
        </w:rPr>
      </w:pPr>
      <w:r w:rsidRPr="00CE61C2">
        <w:rPr>
          <w:rFonts w:ascii="Arial" w:hAnsi="Arial" w:cs="Arial"/>
          <w:sz w:val="24"/>
          <w:szCs w:val="24"/>
        </w:rPr>
        <w:t>Everyone in a given society takes part in popular culture. This might include popular television programmes, soaps, reality tv, magazines, radio,This is said to be liked and enjoyed more by ordinary and working class people</w:t>
      </w:r>
    </w:p>
    <w:p w14:paraId="088D9624" w14:textId="77777777" w:rsidR="00B10E7D" w:rsidRPr="00CE61C2" w:rsidRDefault="00B10E7D" w:rsidP="00B10E7D">
      <w:pPr>
        <w:rPr>
          <w:rFonts w:ascii="Arial" w:hAnsi="Arial" w:cs="Arial"/>
          <w:sz w:val="24"/>
          <w:szCs w:val="24"/>
        </w:rPr>
      </w:pPr>
      <w:r w:rsidRPr="00CE61C2">
        <w:rPr>
          <w:rFonts w:ascii="Arial" w:hAnsi="Arial" w:cs="Arial"/>
          <w:sz w:val="24"/>
          <w:szCs w:val="24"/>
        </w:rPr>
        <w:t>High Culture</w:t>
      </w:r>
    </w:p>
    <w:p w14:paraId="3AC5A5B1" w14:textId="77777777" w:rsidR="00B10E7D" w:rsidRPr="00CE61C2" w:rsidRDefault="00B10E7D" w:rsidP="00B10E7D">
      <w:pPr>
        <w:numPr>
          <w:ilvl w:val="0"/>
          <w:numId w:val="21"/>
        </w:numPr>
        <w:rPr>
          <w:rFonts w:ascii="Arial" w:hAnsi="Arial" w:cs="Arial"/>
          <w:sz w:val="24"/>
          <w:szCs w:val="24"/>
        </w:rPr>
      </w:pPr>
      <w:r w:rsidRPr="00CE61C2">
        <w:rPr>
          <w:rFonts w:ascii="Arial" w:hAnsi="Arial" w:cs="Arial"/>
          <w:sz w:val="24"/>
          <w:szCs w:val="24"/>
        </w:rPr>
        <w:t xml:space="preserve">All aspects of culture related to classics such as literature, opera, classical music, antiques, broadsheet newspapers, fine art, and modern art, ballet etc, this is mostly enjoyed more by middle class people and is said to be more worthy.  Knowledge of high culture gives people cultural power. </w:t>
      </w:r>
    </w:p>
    <w:p w14:paraId="4B723D22" w14:textId="77777777" w:rsidR="00B10E7D" w:rsidRPr="00CE61C2" w:rsidRDefault="00B10E7D" w:rsidP="00B10E7D">
      <w:pPr>
        <w:rPr>
          <w:rFonts w:ascii="Arial" w:hAnsi="Arial" w:cs="Arial"/>
          <w:sz w:val="24"/>
          <w:szCs w:val="24"/>
        </w:rPr>
      </w:pPr>
    </w:p>
    <w:p w14:paraId="78A02647" w14:textId="77777777" w:rsidR="00B10E7D" w:rsidRPr="00CE61C2" w:rsidRDefault="00B10E7D" w:rsidP="00B10E7D">
      <w:pPr>
        <w:rPr>
          <w:rFonts w:ascii="Arial" w:hAnsi="Arial" w:cs="Arial"/>
          <w:sz w:val="24"/>
          <w:szCs w:val="24"/>
          <w:u w:val="single"/>
        </w:rPr>
      </w:pPr>
      <w:r w:rsidRPr="00CE61C2">
        <w:rPr>
          <w:rFonts w:ascii="Arial" w:hAnsi="Arial" w:cs="Arial"/>
          <w:sz w:val="24"/>
          <w:szCs w:val="24"/>
          <w:u w:val="single"/>
        </w:rPr>
        <w:t>Questions</w:t>
      </w:r>
    </w:p>
    <w:p w14:paraId="32E96555" w14:textId="77777777" w:rsidR="00B10E7D" w:rsidRPr="00CE61C2" w:rsidRDefault="00B10E7D" w:rsidP="00B10E7D">
      <w:pPr>
        <w:pStyle w:val="ListParagraph"/>
        <w:numPr>
          <w:ilvl w:val="0"/>
          <w:numId w:val="22"/>
        </w:numPr>
        <w:rPr>
          <w:rFonts w:ascii="Arial" w:hAnsi="Arial" w:cs="Arial"/>
          <w:sz w:val="24"/>
          <w:szCs w:val="24"/>
          <w:lang w:val="en-GB"/>
        </w:rPr>
      </w:pPr>
      <w:r w:rsidRPr="00CE61C2">
        <w:rPr>
          <w:rFonts w:ascii="Arial" w:hAnsi="Arial" w:cs="Arial"/>
          <w:sz w:val="24"/>
          <w:szCs w:val="24"/>
          <w:lang w:val="en-GB"/>
        </w:rPr>
        <w:t xml:space="preserve">Define the term culture giving examples </w:t>
      </w:r>
    </w:p>
    <w:p w14:paraId="3EE14B51" w14:textId="77777777" w:rsidR="00B10E7D" w:rsidRPr="00CE61C2" w:rsidRDefault="00B10E7D" w:rsidP="00B10E7D">
      <w:pPr>
        <w:pStyle w:val="ListParagraph"/>
        <w:numPr>
          <w:ilvl w:val="0"/>
          <w:numId w:val="22"/>
        </w:numPr>
        <w:rPr>
          <w:rFonts w:ascii="Arial" w:hAnsi="Arial" w:cs="Arial"/>
          <w:sz w:val="24"/>
          <w:szCs w:val="24"/>
          <w:lang w:val="en-GB"/>
        </w:rPr>
      </w:pPr>
      <w:r w:rsidRPr="00CE61C2">
        <w:rPr>
          <w:rFonts w:ascii="Arial" w:hAnsi="Arial" w:cs="Arial"/>
          <w:sz w:val="24"/>
          <w:szCs w:val="24"/>
          <w:lang w:val="en-GB"/>
        </w:rPr>
        <w:t>List some elements of culture</w:t>
      </w:r>
    </w:p>
    <w:p w14:paraId="6413294E" w14:textId="77777777" w:rsidR="00B10E7D" w:rsidRPr="00CE61C2" w:rsidRDefault="00B10E7D" w:rsidP="00B10E7D">
      <w:pPr>
        <w:pStyle w:val="ListParagraph"/>
        <w:numPr>
          <w:ilvl w:val="0"/>
          <w:numId w:val="22"/>
        </w:numPr>
        <w:rPr>
          <w:rFonts w:ascii="Arial" w:hAnsi="Arial" w:cs="Arial"/>
          <w:sz w:val="24"/>
          <w:szCs w:val="24"/>
          <w:lang w:val="en-GB"/>
        </w:rPr>
      </w:pPr>
      <w:r w:rsidRPr="00CE61C2">
        <w:rPr>
          <w:rFonts w:ascii="Arial" w:hAnsi="Arial" w:cs="Arial"/>
          <w:sz w:val="24"/>
          <w:szCs w:val="24"/>
          <w:lang w:val="en-GB"/>
        </w:rPr>
        <w:t>What is the difference between norms and values?</w:t>
      </w:r>
    </w:p>
    <w:p w14:paraId="4E248F18" w14:textId="77777777" w:rsidR="00B10E7D" w:rsidRPr="00CE61C2" w:rsidRDefault="00B10E7D" w:rsidP="00B10E7D">
      <w:pPr>
        <w:pStyle w:val="ListParagraph"/>
        <w:numPr>
          <w:ilvl w:val="0"/>
          <w:numId w:val="22"/>
        </w:numPr>
        <w:rPr>
          <w:rFonts w:ascii="Arial" w:hAnsi="Arial" w:cs="Arial"/>
          <w:sz w:val="24"/>
          <w:szCs w:val="24"/>
          <w:lang w:val="en-GB"/>
        </w:rPr>
      </w:pPr>
      <w:r w:rsidRPr="00CE61C2">
        <w:rPr>
          <w:rFonts w:ascii="Arial" w:hAnsi="Arial" w:cs="Arial"/>
          <w:sz w:val="24"/>
          <w:szCs w:val="24"/>
          <w:lang w:val="en-GB"/>
        </w:rPr>
        <w:t>Give an examples of cultural diversity</w:t>
      </w:r>
    </w:p>
    <w:p w14:paraId="6B926BED" w14:textId="77777777" w:rsidR="00B10E7D" w:rsidRPr="00CE61C2" w:rsidRDefault="00B10E7D" w:rsidP="00B10E7D">
      <w:pPr>
        <w:pStyle w:val="ListParagraph"/>
        <w:numPr>
          <w:ilvl w:val="0"/>
          <w:numId w:val="22"/>
        </w:numPr>
        <w:rPr>
          <w:rFonts w:ascii="Arial" w:hAnsi="Arial" w:cs="Arial"/>
          <w:sz w:val="24"/>
          <w:szCs w:val="24"/>
          <w:lang w:val="en-GB"/>
        </w:rPr>
      </w:pPr>
      <w:r w:rsidRPr="00CE61C2">
        <w:rPr>
          <w:rFonts w:ascii="Arial" w:hAnsi="Arial" w:cs="Arial"/>
          <w:sz w:val="24"/>
          <w:szCs w:val="24"/>
          <w:lang w:val="en-GB"/>
        </w:rPr>
        <w:t>Download the sheet on the Nayar tribe and complete the questions</w:t>
      </w:r>
    </w:p>
    <w:p w14:paraId="6B4345A0" w14:textId="77777777" w:rsidR="00B10E7D" w:rsidRPr="00CE61C2" w:rsidRDefault="00B10E7D" w:rsidP="00B10E7D">
      <w:pPr>
        <w:rPr>
          <w:rFonts w:ascii="Arial" w:hAnsi="Arial" w:cs="Arial"/>
          <w:sz w:val="24"/>
          <w:szCs w:val="24"/>
          <w:u w:val="single"/>
        </w:rPr>
      </w:pPr>
    </w:p>
    <w:p w14:paraId="0ED305F0" w14:textId="77777777" w:rsidR="00B10E7D" w:rsidRPr="00CE61C2" w:rsidRDefault="00B10E7D" w:rsidP="00B10E7D">
      <w:pPr>
        <w:rPr>
          <w:rFonts w:ascii="Arial" w:hAnsi="Arial" w:cs="Arial"/>
          <w:sz w:val="24"/>
          <w:szCs w:val="24"/>
          <w:u w:val="single"/>
        </w:rPr>
      </w:pPr>
    </w:p>
    <w:p w14:paraId="0B8B917F" w14:textId="50977093" w:rsidR="00B10E7D" w:rsidRPr="00CE61C2" w:rsidRDefault="00B10E7D">
      <w:pPr>
        <w:spacing w:after="160" w:line="259" w:lineRule="auto"/>
        <w:rPr>
          <w:rFonts w:ascii="Arial" w:hAnsi="Arial" w:cs="Arial"/>
          <w:bCs/>
          <w:sz w:val="24"/>
          <w:szCs w:val="24"/>
        </w:rPr>
      </w:pPr>
      <w:r w:rsidRPr="00CE61C2">
        <w:rPr>
          <w:rFonts w:ascii="Arial" w:hAnsi="Arial" w:cs="Arial"/>
          <w:bCs/>
          <w:sz w:val="24"/>
          <w:szCs w:val="24"/>
        </w:rPr>
        <w:br w:type="page"/>
      </w:r>
    </w:p>
    <w:p w14:paraId="04596326" w14:textId="5994DE96" w:rsidR="00E12150" w:rsidRPr="00CE61C2" w:rsidRDefault="00E12150" w:rsidP="00CE61C2">
      <w:pPr>
        <w:widowControl w:val="0"/>
        <w:pBdr>
          <w:bottom w:val="single" w:sz="4" w:space="1" w:color="auto"/>
        </w:pBdr>
        <w:ind w:left="360"/>
        <w:jc w:val="center"/>
        <w:rPr>
          <w:rFonts w:ascii="Arial" w:hAnsi="Arial" w:cs="Arial"/>
          <w:b/>
          <w:bCs/>
          <w:snapToGrid w:val="0"/>
          <w:sz w:val="24"/>
          <w:szCs w:val="24"/>
        </w:rPr>
      </w:pPr>
      <w:r w:rsidRPr="00CE61C2">
        <w:rPr>
          <w:rFonts w:ascii="Arial" w:hAnsi="Arial" w:cs="Arial"/>
          <w:b/>
          <w:bCs/>
          <w:sz w:val="24"/>
          <w:szCs w:val="24"/>
        </w:rPr>
        <w:lastRenderedPageBreak/>
        <w:t xml:space="preserve">Transmitting </w:t>
      </w:r>
      <w:r w:rsidR="009B0694">
        <w:rPr>
          <w:rFonts w:ascii="Arial" w:hAnsi="Arial" w:cs="Arial"/>
          <w:b/>
          <w:bCs/>
          <w:sz w:val="24"/>
          <w:szCs w:val="24"/>
        </w:rPr>
        <w:t>C</w:t>
      </w:r>
      <w:r w:rsidRPr="00CE61C2">
        <w:rPr>
          <w:rFonts w:ascii="Arial" w:hAnsi="Arial" w:cs="Arial"/>
          <w:b/>
          <w:bCs/>
          <w:sz w:val="24"/>
          <w:szCs w:val="24"/>
        </w:rPr>
        <w:t xml:space="preserve">ulture through Socialisation and Social </w:t>
      </w:r>
      <w:r w:rsidR="001B373E" w:rsidRPr="00CE61C2">
        <w:rPr>
          <w:rFonts w:ascii="Arial" w:hAnsi="Arial" w:cs="Arial"/>
          <w:b/>
          <w:bCs/>
          <w:sz w:val="24"/>
          <w:szCs w:val="24"/>
        </w:rPr>
        <w:t>Control</w:t>
      </w:r>
    </w:p>
    <w:p w14:paraId="743D4A25" w14:textId="77777777" w:rsidR="00E12150" w:rsidRPr="00CE61C2" w:rsidRDefault="00E12150" w:rsidP="00E12150">
      <w:pPr>
        <w:widowControl w:val="0"/>
        <w:rPr>
          <w:rFonts w:ascii="Arial" w:hAnsi="Arial" w:cs="Arial"/>
          <w:snapToGrid w:val="0"/>
          <w:sz w:val="24"/>
          <w:szCs w:val="24"/>
        </w:rPr>
      </w:pPr>
    </w:p>
    <w:p w14:paraId="6E52671F" w14:textId="77777777" w:rsidR="00E12150" w:rsidRPr="00CE61C2" w:rsidRDefault="00E12150" w:rsidP="00E12150">
      <w:pPr>
        <w:widowControl w:val="0"/>
        <w:rPr>
          <w:rFonts w:ascii="Arial" w:hAnsi="Arial" w:cs="Arial"/>
          <w:snapToGrid w:val="0"/>
          <w:sz w:val="24"/>
          <w:szCs w:val="24"/>
        </w:rPr>
      </w:pPr>
      <w:r w:rsidRPr="00CE61C2">
        <w:rPr>
          <w:rFonts w:ascii="Arial" w:hAnsi="Arial" w:cs="Arial"/>
          <w:snapToGrid w:val="0"/>
          <w:sz w:val="24"/>
          <w:szCs w:val="24"/>
        </w:rPr>
        <w:t xml:space="preserve">The concept of socialisation assumes that although people may have biological drives they do not have animal instincts. If people had fixed patterns of biologically determined behaviour this would prevent different processes of socialisation taking place. </w:t>
      </w:r>
    </w:p>
    <w:p w14:paraId="6A4B0FDD" w14:textId="77777777" w:rsidR="00E12150" w:rsidRPr="00CE61C2" w:rsidRDefault="00E12150" w:rsidP="00E12150">
      <w:pPr>
        <w:widowControl w:val="0"/>
        <w:rPr>
          <w:rFonts w:ascii="Arial" w:hAnsi="Arial" w:cs="Arial"/>
          <w:snapToGrid w:val="0"/>
          <w:sz w:val="24"/>
          <w:szCs w:val="24"/>
        </w:rPr>
      </w:pPr>
    </w:p>
    <w:p w14:paraId="5CAC7803" w14:textId="77777777" w:rsidR="00E12150" w:rsidRPr="00CE61C2" w:rsidRDefault="00E12150" w:rsidP="00E12150">
      <w:pPr>
        <w:widowControl w:val="0"/>
        <w:numPr>
          <w:ilvl w:val="0"/>
          <w:numId w:val="2"/>
        </w:numPr>
        <w:rPr>
          <w:rFonts w:ascii="Arial" w:hAnsi="Arial" w:cs="Arial"/>
          <w:snapToGrid w:val="0"/>
          <w:sz w:val="24"/>
          <w:szCs w:val="24"/>
        </w:rPr>
      </w:pPr>
      <w:r w:rsidRPr="00CE61C2">
        <w:rPr>
          <w:rFonts w:ascii="Arial" w:hAnsi="Arial" w:cs="Arial"/>
          <w:snapToGrid w:val="0"/>
          <w:sz w:val="24"/>
          <w:szCs w:val="24"/>
        </w:rPr>
        <w:t xml:space="preserve">Socialisation can be deliberate, or </w:t>
      </w:r>
      <w:r w:rsidRPr="00CE61C2">
        <w:rPr>
          <w:rFonts w:ascii="Arial" w:hAnsi="Arial" w:cs="Arial"/>
          <w:b/>
          <w:snapToGrid w:val="0"/>
          <w:sz w:val="24"/>
          <w:szCs w:val="24"/>
        </w:rPr>
        <w:t>formal</w:t>
      </w:r>
      <w:r w:rsidRPr="00CE61C2">
        <w:rPr>
          <w:rFonts w:ascii="Arial" w:hAnsi="Arial" w:cs="Arial"/>
          <w:snapToGrid w:val="0"/>
          <w:sz w:val="24"/>
          <w:szCs w:val="24"/>
        </w:rPr>
        <w:t xml:space="preserve">, for example, we are given instruction by parents or teachers in the skills we need, for example reading or cooking. </w:t>
      </w:r>
    </w:p>
    <w:p w14:paraId="5F84E60D" w14:textId="77777777" w:rsidR="00E12150" w:rsidRPr="00CE61C2" w:rsidRDefault="00E12150" w:rsidP="00E12150">
      <w:pPr>
        <w:widowControl w:val="0"/>
        <w:numPr>
          <w:ilvl w:val="0"/>
          <w:numId w:val="2"/>
        </w:numPr>
        <w:rPr>
          <w:rFonts w:ascii="Arial" w:hAnsi="Arial" w:cs="Arial"/>
          <w:snapToGrid w:val="0"/>
          <w:sz w:val="24"/>
          <w:szCs w:val="24"/>
        </w:rPr>
      </w:pPr>
      <w:r w:rsidRPr="00CE61C2">
        <w:rPr>
          <w:rFonts w:ascii="Arial" w:hAnsi="Arial" w:cs="Arial"/>
          <w:snapToGrid w:val="0"/>
          <w:sz w:val="24"/>
          <w:szCs w:val="24"/>
        </w:rPr>
        <w:t xml:space="preserve">Socialisation can also be unintentional, or </w:t>
      </w:r>
      <w:r w:rsidRPr="00CE61C2">
        <w:rPr>
          <w:rFonts w:ascii="Arial" w:hAnsi="Arial" w:cs="Arial"/>
          <w:b/>
          <w:snapToGrid w:val="0"/>
          <w:sz w:val="24"/>
          <w:szCs w:val="24"/>
        </w:rPr>
        <w:t>informal</w:t>
      </w:r>
      <w:r w:rsidRPr="00CE61C2">
        <w:rPr>
          <w:rFonts w:ascii="Arial" w:hAnsi="Arial" w:cs="Arial"/>
          <w:snapToGrid w:val="0"/>
          <w:sz w:val="24"/>
          <w:szCs w:val="24"/>
        </w:rPr>
        <w:t>. Events or situations have a significant effect upon us that was never planned.</w:t>
      </w:r>
    </w:p>
    <w:p w14:paraId="087A6E32" w14:textId="77777777" w:rsidR="00E12150" w:rsidRPr="00CE61C2" w:rsidRDefault="00E12150" w:rsidP="00E12150">
      <w:pPr>
        <w:widowControl w:val="0"/>
        <w:rPr>
          <w:rFonts w:ascii="Arial" w:hAnsi="Arial" w:cs="Arial"/>
          <w:snapToGrid w:val="0"/>
          <w:sz w:val="24"/>
          <w:szCs w:val="24"/>
        </w:rPr>
      </w:pPr>
    </w:p>
    <w:p w14:paraId="5BE23619" w14:textId="77777777" w:rsidR="00E12150" w:rsidRPr="00CE61C2" w:rsidRDefault="00E12150" w:rsidP="00E12150">
      <w:pPr>
        <w:widowControl w:val="0"/>
        <w:rPr>
          <w:rFonts w:ascii="Arial" w:hAnsi="Arial" w:cs="Arial"/>
          <w:snapToGrid w:val="0"/>
          <w:sz w:val="24"/>
          <w:szCs w:val="24"/>
        </w:rPr>
      </w:pPr>
      <w:r w:rsidRPr="00CE61C2">
        <w:rPr>
          <w:rFonts w:ascii="Arial" w:hAnsi="Arial" w:cs="Arial"/>
          <w:snapToGrid w:val="0"/>
          <w:sz w:val="24"/>
          <w:szCs w:val="24"/>
        </w:rPr>
        <w:t xml:space="preserve">In our society, a number of </w:t>
      </w:r>
      <w:r w:rsidRPr="00CE61C2">
        <w:rPr>
          <w:rFonts w:ascii="Arial" w:hAnsi="Arial" w:cs="Arial"/>
          <w:b/>
          <w:snapToGrid w:val="0"/>
          <w:sz w:val="24"/>
          <w:szCs w:val="24"/>
        </w:rPr>
        <w:t>agents of socialisation</w:t>
      </w:r>
      <w:r w:rsidRPr="00CE61C2">
        <w:rPr>
          <w:rFonts w:ascii="Arial" w:hAnsi="Arial" w:cs="Arial"/>
          <w:snapToGrid w:val="0"/>
          <w:sz w:val="24"/>
          <w:szCs w:val="24"/>
        </w:rPr>
        <w:t xml:space="preserve"> can be identified. Some are identified below; there are others:</w:t>
      </w:r>
    </w:p>
    <w:p w14:paraId="1042574B" w14:textId="77777777" w:rsidR="00E12150" w:rsidRPr="00CE61C2" w:rsidRDefault="00E12150" w:rsidP="00E12150">
      <w:pPr>
        <w:widowControl w:val="0"/>
        <w:numPr>
          <w:ilvl w:val="0"/>
          <w:numId w:val="3"/>
        </w:numPr>
        <w:rPr>
          <w:rFonts w:ascii="Arial" w:hAnsi="Arial" w:cs="Arial"/>
          <w:snapToGrid w:val="0"/>
          <w:sz w:val="24"/>
          <w:szCs w:val="24"/>
        </w:rPr>
      </w:pPr>
      <w:r w:rsidRPr="00CE61C2">
        <w:rPr>
          <w:rFonts w:ascii="Arial" w:hAnsi="Arial" w:cs="Arial"/>
          <w:snapToGrid w:val="0"/>
          <w:sz w:val="24"/>
          <w:szCs w:val="24"/>
        </w:rPr>
        <w:t>Family</w:t>
      </w:r>
    </w:p>
    <w:p w14:paraId="5C1B9589" w14:textId="77777777" w:rsidR="00E12150" w:rsidRPr="00CE61C2" w:rsidRDefault="00E12150" w:rsidP="00E12150">
      <w:pPr>
        <w:widowControl w:val="0"/>
        <w:numPr>
          <w:ilvl w:val="0"/>
          <w:numId w:val="3"/>
        </w:numPr>
        <w:rPr>
          <w:rFonts w:ascii="Arial" w:hAnsi="Arial" w:cs="Arial"/>
          <w:snapToGrid w:val="0"/>
          <w:sz w:val="24"/>
          <w:szCs w:val="24"/>
        </w:rPr>
      </w:pPr>
      <w:r w:rsidRPr="00CE61C2">
        <w:rPr>
          <w:rFonts w:ascii="Arial" w:hAnsi="Arial" w:cs="Arial"/>
          <w:snapToGrid w:val="0"/>
          <w:sz w:val="24"/>
          <w:szCs w:val="24"/>
        </w:rPr>
        <w:t>Peer Group</w:t>
      </w:r>
    </w:p>
    <w:p w14:paraId="294498F0" w14:textId="77777777" w:rsidR="00E12150" w:rsidRPr="00CE61C2" w:rsidRDefault="00E12150" w:rsidP="00E12150">
      <w:pPr>
        <w:widowControl w:val="0"/>
        <w:numPr>
          <w:ilvl w:val="0"/>
          <w:numId w:val="3"/>
        </w:numPr>
        <w:rPr>
          <w:rFonts w:ascii="Arial" w:hAnsi="Arial" w:cs="Arial"/>
          <w:snapToGrid w:val="0"/>
          <w:sz w:val="24"/>
          <w:szCs w:val="24"/>
        </w:rPr>
      </w:pPr>
      <w:r w:rsidRPr="00CE61C2">
        <w:rPr>
          <w:rFonts w:ascii="Arial" w:hAnsi="Arial" w:cs="Arial"/>
          <w:snapToGrid w:val="0"/>
          <w:sz w:val="24"/>
          <w:szCs w:val="24"/>
        </w:rPr>
        <w:t>School</w:t>
      </w:r>
    </w:p>
    <w:p w14:paraId="47AC05CE" w14:textId="77777777" w:rsidR="00E12150" w:rsidRPr="00CE61C2" w:rsidRDefault="00E12150" w:rsidP="00E12150">
      <w:pPr>
        <w:widowControl w:val="0"/>
        <w:numPr>
          <w:ilvl w:val="0"/>
          <w:numId w:val="3"/>
        </w:numPr>
        <w:rPr>
          <w:rFonts w:ascii="Arial" w:hAnsi="Arial" w:cs="Arial"/>
          <w:snapToGrid w:val="0"/>
          <w:sz w:val="24"/>
          <w:szCs w:val="24"/>
        </w:rPr>
      </w:pPr>
      <w:r w:rsidRPr="00CE61C2">
        <w:rPr>
          <w:rFonts w:ascii="Arial" w:hAnsi="Arial" w:cs="Arial"/>
          <w:snapToGrid w:val="0"/>
          <w:sz w:val="24"/>
          <w:szCs w:val="24"/>
        </w:rPr>
        <w:t>Mass Media</w:t>
      </w:r>
    </w:p>
    <w:p w14:paraId="2D6788C7" w14:textId="77777777" w:rsidR="00E12150" w:rsidRPr="00CE61C2" w:rsidRDefault="00E12150" w:rsidP="00E12150">
      <w:pPr>
        <w:widowControl w:val="0"/>
        <w:numPr>
          <w:ilvl w:val="0"/>
          <w:numId w:val="3"/>
        </w:numPr>
        <w:rPr>
          <w:rFonts w:ascii="Arial" w:hAnsi="Arial" w:cs="Arial"/>
          <w:snapToGrid w:val="0"/>
          <w:sz w:val="24"/>
          <w:szCs w:val="24"/>
        </w:rPr>
      </w:pPr>
      <w:r w:rsidRPr="00CE61C2">
        <w:rPr>
          <w:rFonts w:ascii="Arial" w:hAnsi="Arial" w:cs="Arial"/>
          <w:snapToGrid w:val="0"/>
          <w:sz w:val="24"/>
          <w:szCs w:val="24"/>
        </w:rPr>
        <w:t>Work</w:t>
      </w:r>
    </w:p>
    <w:p w14:paraId="77F70511" w14:textId="77777777" w:rsidR="00E12150" w:rsidRPr="00CE61C2" w:rsidRDefault="00E12150" w:rsidP="00E12150">
      <w:pPr>
        <w:widowControl w:val="0"/>
        <w:numPr>
          <w:ilvl w:val="0"/>
          <w:numId w:val="3"/>
        </w:numPr>
        <w:rPr>
          <w:rFonts w:ascii="Arial" w:hAnsi="Arial" w:cs="Arial"/>
          <w:snapToGrid w:val="0"/>
          <w:sz w:val="24"/>
          <w:szCs w:val="24"/>
        </w:rPr>
      </w:pPr>
      <w:r w:rsidRPr="00CE61C2">
        <w:rPr>
          <w:rFonts w:ascii="Arial" w:hAnsi="Arial" w:cs="Arial"/>
          <w:snapToGrid w:val="0"/>
          <w:sz w:val="24"/>
          <w:szCs w:val="24"/>
        </w:rPr>
        <w:t>Religious groups and clubs</w:t>
      </w:r>
    </w:p>
    <w:p w14:paraId="5A8A6804" w14:textId="77777777" w:rsidR="00E12150" w:rsidRPr="00CE61C2" w:rsidRDefault="00E12150" w:rsidP="00E12150">
      <w:pPr>
        <w:widowControl w:val="0"/>
        <w:rPr>
          <w:rFonts w:ascii="Arial" w:hAnsi="Arial" w:cs="Arial"/>
          <w:snapToGrid w:val="0"/>
          <w:sz w:val="24"/>
          <w:szCs w:val="24"/>
        </w:rPr>
      </w:pPr>
    </w:p>
    <w:p w14:paraId="0AC551A0" w14:textId="77777777" w:rsidR="00E12150" w:rsidRPr="00CE61C2" w:rsidRDefault="00E12150" w:rsidP="00E12150">
      <w:pPr>
        <w:widowControl w:val="0"/>
        <w:rPr>
          <w:rFonts w:ascii="Arial" w:hAnsi="Arial" w:cs="Arial"/>
          <w:snapToGrid w:val="0"/>
          <w:sz w:val="24"/>
          <w:szCs w:val="24"/>
        </w:rPr>
      </w:pPr>
      <w:r w:rsidRPr="00CE61C2">
        <w:rPr>
          <w:rFonts w:ascii="Arial" w:hAnsi="Arial" w:cs="Arial"/>
          <w:snapToGrid w:val="0"/>
          <w:sz w:val="24"/>
          <w:szCs w:val="24"/>
        </w:rPr>
        <w:t xml:space="preserve">In terms of </w:t>
      </w:r>
      <w:r w:rsidRPr="00CE61C2">
        <w:rPr>
          <w:rFonts w:ascii="Arial" w:hAnsi="Arial" w:cs="Arial"/>
          <w:b/>
          <w:snapToGrid w:val="0"/>
          <w:sz w:val="24"/>
          <w:szCs w:val="24"/>
        </w:rPr>
        <w:t>HOW</w:t>
      </w:r>
      <w:r w:rsidRPr="00CE61C2">
        <w:rPr>
          <w:rFonts w:ascii="Arial" w:hAnsi="Arial" w:cs="Arial"/>
          <w:snapToGrid w:val="0"/>
          <w:sz w:val="24"/>
          <w:szCs w:val="24"/>
        </w:rPr>
        <w:t xml:space="preserve"> this happens, we are taught correct norms and values for our culture by </w:t>
      </w:r>
      <w:r w:rsidRPr="00CE61C2">
        <w:rPr>
          <w:rFonts w:ascii="Arial" w:hAnsi="Arial" w:cs="Arial"/>
          <w:b/>
          <w:snapToGrid w:val="0"/>
          <w:sz w:val="24"/>
          <w:szCs w:val="24"/>
        </w:rPr>
        <w:t>imitating others</w:t>
      </w:r>
      <w:r w:rsidRPr="00CE61C2">
        <w:rPr>
          <w:rFonts w:ascii="Arial" w:hAnsi="Arial" w:cs="Arial"/>
          <w:snapToGrid w:val="0"/>
          <w:sz w:val="24"/>
          <w:szCs w:val="24"/>
        </w:rPr>
        <w:t xml:space="preserve">, people such as parents, family members, teachers, celebrities </w:t>
      </w:r>
    </w:p>
    <w:p w14:paraId="4ED91761" w14:textId="2BC26A39" w:rsidR="00E12150" w:rsidRDefault="00E12150" w:rsidP="00E12150">
      <w:pPr>
        <w:widowControl w:val="0"/>
        <w:rPr>
          <w:rFonts w:ascii="Arial" w:hAnsi="Arial" w:cs="Arial"/>
          <w:snapToGrid w:val="0"/>
          <w:sz w:val="24"/>
          <w:szCs w:val="24"/>
        </w:rPr>
      </w:pPr>
      <w:r w:rsidRPr="00CE61C2">
        <w:rPr>
          <w:rFonts w:ascii="Arial" w:hAnsi="Arial" w:cs="Arial"/>
          <w:b/>
          <w:snapToGrid w:val="0"/>
          <w:sz w:val="24"/>
          <w:szCs w:val="24"/>
        </w:rPr>
        <w:t>role model</w:t>
      </w:r>
      <w:r w:rsidRPr="00CE61C2">
        <w:rPr>
          <w:rFonts w:ascii="Arial" w:hAnsi="Arial" w:cs="Arial"/>
          <w:snapToGrid w:val="0"/>
          <w:sz w:val="24"/>
          <w:szCs w:val="24"/>
        </w:rPr>
        <w:t xml:space="preserve"> behaviour and we copy it.  Another important way we are socialised is through </w:t>
      </w:r>
      <w:r w:rsidRPr="00CE61C2">
        <w:rPr>
          <w:rFonts w:ascii="Arial" w:hAnsi="Arial" w:cs="Arial"/>
          <w:b/>
          <w:snapToGrid w:val="0"/>
          <w:sz w:val="24"/>
          <w:szCs w:val="24"/>
        </w:rPr>
        <w:t>positive and negative sanctions</w:t>
      </w:r>
      <w:r w:rsidRPr="00CE61C2">
        <w:rPr>
          <w:rFonts w:ascii="Arial" w:hAnsi="Arial" w:cs="Arial"/>
          <w:snapToGrid w:val="0"/>
          <w:sz w:val="24"/>
          <w:szCs w:val="24"/>
        </w:rPr>
        <w:t xml:space="preserve"> (see next page) which are essentially rewards and punishments for correct/incorrect behaviour.  This is a very powerful method of informal social control. Of course if we really break important rules of behaviour like committing a crime then formal methods such as police arrest would be used.</w:t>
      </w:r>
    </w:p>
    <w:p w14:paraId="5C71E5A5" w14:textId="77777777" w:rsidR="00CE61C2" w:rsidRPr="00CE61C2" w:rsidRDefault="00CE61C2" w:rsidP="00E12150">
      <w:pPr>
        <w:widowControl w:val="0"/>
        <w:rPr>
          <w:rFonts w:ascii="Arial" w:hAnsi="Arial" w:cs="Arial"/>
          <w:snapToGrid w:val="0"/>
          <w:sz w:val="24"/>
          <w:szCs w:val="24"/>
        </w:rPr>
      </w:pPr>
    </w:p>
    <w:p w14:paraId="7962BD2D" w14:textId="77777777" w:rsidR="00E12150" w:rsidRPr="00CE61C2" w:rsidRDefault="00E12150" w:rsidP="00E12150">
      <w:pPr>
        <w:widowControl w:val="0"/>
        <w:rPr>
          <w:rFonts w:ascii="Arial" w:hAnsi="Arial" w:cs="Arial"/>
          <w:snapToGrid w:val="0"/>
          <w:sz w:val="24"/>
          <w:szCs w:val="24"/>
        </w:rPr>
      </w:pPr>
      <w:r w:rsidRPr="00CE61C2">
        <w:rPr>
          <w:rFonts w:ascii="Arial" w:hAnsi="Arial" w:cs="Arial"/>
          <w:snapToGrid w:val="0"/>
          <w:sz w:val="24"/>
          <w:szCs w:val="24"/>
        </w:rPr>
        <w:t>Sociologists identify three forms of socialisation into culture:</w:t>
      </w:r>
    </w:p>
    <w:p w14:paraId="5C00587D" w14:textId="77777777" w:rsidR="00E12150" w:rsidRPr="00CE61C2" w:rsidRDefault="00E12150" w:rsidP="00E12150">
      <w:pPr>
        <w:widowControl w:val="0"/>
        <w:numPr>
          <w:ilvl w:val="0"/>
          <w:numId w:val="4"/>
        </w:numPr>
        <w:rPr>
          <w:rFonts w:ascii="Arial" w:hAnsi="Arial" w:cs="Arial"/>
          <w:snapToGrid w:val="0"/>
          <w:sz w:val="24"/>
          <w:szCs w:val="24"/>
        </w:rPr>
      </w:pPr>
      <w:r w:rsidRPr="00CE61C2">
        <w:rPr>
          <w:rFonts w:ascii="Arial" w:hAnsi="Arial" w:cs="Arial"/>
          <w:b/>
          <w:snapToGrid w:val="0"/>
          <w:sz w:val="24"/>
          <w:szCs w:val="24"/>
        </w:rPr>
        <w:t>Primary Socialisation</w:t>
      </w:r>
      <w:r w:rsidRPr="00CE61C2">
        <w:rPr>
          <w:rFonts w:ascii="Arial" w:hAnsi="Arial" w:cs="Arial"/>
          <w:snapToGrid w:val="0"/>
          <w:sz w:val="24"/>
          <w:szCs w:val="24"/>
        </w:rPr>
        <w:t xml:space="preserve"> is the socialisation of young children in the family in addition to learning essential skills such as language; children learn rules in relation to how to dress, customs and traditions that are appropriate to their role. Socialisation is informal at this stage, and based around personal relationships.</w:t>
      </w:r>
    </w:p>
    <w:p w14:paraId="144F980B" w14:textId="77777777" w:rsidR="00E12150" w:rsidRPr="00CE61C2" w:rsidRDefault="00E12150" w:rsidP="00E12150">
      <w:pPr>
        <w:widowControl w:val="0"/>
        <w:numPr>
          <w:ilvl w:val="0"/>
          <w:numId w:val="4"/>
        </w:numPr>
        <w:rPr>
          <w:rFonts w:ascii="Arial" w:hAnsi="Arial" w:cs="Arial"/>
          <w:snapToGrid w:val="0"/>
          <w:sz w:val="24"/>
          <w:szCs w:val="24"/>
        </w:rPr>
      </w:pPr>
      <w:r w:rsidRPr="00CE61C2">
        <w:rPr>
          <w:rFonts w:ascii="Arial" w:hAnsi="Arial" w:cs="Arial"/>
          <w:b/>
          <w:snapToGrid w:val="0"/>
          <w:sz w:val="24"/>
          <w:szCs w:val="24"/>
        </w:rPr>
        <w:t>Secondary Socialisation</w:t>
      </w:r>
      <w:r w:rsidRPr="00CE61C2">
        <w:rPr>
          <w:rFonts w:ascii="Arial" w:hAnsi="Arial" w:cs="Arial"/>
          <w:snapToGrid w:val="0"/>
          <w:sz w:val="24"/>
          <w:szCs w:val="24"/>
        </w:rPr>
        <w:t xml:space="preserve"> starts when a child starts school. During this phase children are judged according to universal criteria, such as exam success. Children also have formal socialisation in the teaching of skills that they will need to fulfil their adult roles, for example, in the labour market.</w:t>
      </w:r>
    </w:p>
    <w:p w14:paraId="4C888F4C" w14:textId="77777777" w:rsidR="00E12150" w:rsidRPr="00CE61C2" w:rsidRDefault="00E12150" w:rsidP="00E12150">
      <w:pPr>
        <w:widowControl w:val="0"/>
        <w:numPr>
          <w:ilvl w:val="0"/>
          <w:numId w:val="4"/>
        </w:numPr>
        <w:rPr>
          <w:rFonts w:ascii="Arial" w:hAnsi="Arial" w:cs="Arial"/>
          <w:snapToGrid w:val="0"/>
          <w:sz w:val="24"/>
          <w:szCs w:val="24"/>
        </w:rPr>
      </w:pPr>
      <w:r w:rsidRPr="00CE61C2">
        <w:rPr>
          <w:rFonts w:ascii="Arial" w:hAnsi="Arial" w:cs="Arial"/>
          <w:b/>
          <w:snapToGrid w:val="0"/>
          <w:sz w:val="24"/>
          <w:szCs w:val="24"/>
        </w:rPr>
        <w:t>Adult Socialisation</w:t>
      </w:r>
      <w:r w:rsidRPr="00CE61C2">
        <w:rPr>
          <w:rFonts w:ascii="Arial" w:hAnsi="Arial" w:cs="Arial"/>
          <w:snapToGrid w:val="0"/>
          <w:sz w:val="24"/>
          <w:szCs w:val="24"/>
        </w:rPr>
        <w:t xml:space="preserve"> is concerned with life long processes of learning and development. In addition, people who enter total institutions, such as prisons, boarding schools or some other closed institution, have to go through a process of re-socialisation into the norms and values of the institution. </w:t>
      </w:r>
    </w:p>
    <w:p w14:paraId="2DEE4461" w14:textId="77777777" w:rsidR="00E12150" w:rsidRPr="00CE61C2" w:rsidRDefault="00E12150" w:rsidP="00E12150">
      <w:pPr>
        <w:widowControl w:val="0"/>
        <w:rPr>
          <w:rFonts w:ascii="Arial" w:hAnsi="Arial" w:cs="Arial"/>
          <w:snapToGrid w:val="0"/>
          <w:sz w:val="24"/>
          <w:szCs w:val="24"/>
        </w:rPr>
      </w:pPr>
    </w:p>
    <w:p w14:paraId="159EF61C" w14:textId="77777777" w:rsidR="00CE61C2" w:rsidRDefault="00CE61C2" w:rsidP="00E12150">
      <w:pPr>
        <w:widowControl w:val="0"/>
        <w:rPr>
          <w:rFonts w:ascii="Arial" w:hAnsi="Arial" w:cs="Arial"/>
          <w:snapToGrid w:val="0"/>
          <w:sz w:val="24"/>
          <w:szCs w:val="24"/>
        </w:rPr>
      </w:pPr>
    </w:p>
    <w:p w14:paraId="28C21B0D" w14:textId="1883DC16" w:rsidR="00E12150" w:rsidRPr="00CE61C2" w:rsidRDefault="00E12150" w:rsidP="00E12150">
      <w:pPr>
        <w:widowControl w:val="0"/>
        <w:rPr>
          <w:rFonts w:ascii="Arial" w:hAnsi="Arial" w:cs="Arial"/>
          <w:snapToGrid w:val="0"/>
          <w:sz w:val="24"/>
          <w:szCs w:val="24"/>
        </w:rPr>
      </w:pPr>
      <w:r w:rsidRPr="00CE61C2">
        <w:rPr>
          <w:rFonts w:ascii="Arial" w:hAnsi="Arial" w:cs="Arial"/>
          <w:snapToGrid w:val="0"/>
          <w:sz w:val="24"/>
          <w:szCs w:val="24"/>
        </w:rPr>
        <w:lastRenderedPageBreak/>
        <w:t xml:space="preserve">Although socialisation is thought to produce a degree of conformity, it should be noted that the child is active in the socialisation process, in other words the child has </w:t>
      </w:r>
      <w:r w:rsidRPr="00CE61C2">
        <w:rPr>
          <w:rFonts w:ascii="Arial" w:hAnsi="Arial" w:cs="Arial"/>
          <w:b/>
          <w:iCs/>
          <w:snapToGrid w:val="0"/>
          <w:sz w:val="24"/>
          <w:szCs w:val="24"/>
        </w:rPr>
        <w:t>agency</w:t>
      </w:r>
      <w:r w:rsidRPr="00CE61C2">
        <w:rPr>
          <w:rFonts w:ascii="Arial" w:hAnsi="Arial" w:cs="Arial"/>
          <w:b/>
          <w:snapToGrid w:val="0"/>
          <w:sz w:val="24"/>
          <w:szCs w:val="24"/>
        </w:rPr>
        <w:t xml:space="preserve"> </w:t>
      </w:r>
      <w:r w:rsidRPr="00CE61C2">
        <w:rPr>
          <w:rFonts w:ascii="Arial" w:hAnsi="Arial" w:cs="Arial"/>
          <w:snapToGrid w:val="0"/>
          <w:sz w:val="24"/>
          <w:szCs w:val="24"/>
        </w:rPr>
        <w:t>- the ability to think of itself as a separate person and to act on that assumption.</w:t>
      </w:r>
    </w:p>
    <w:p w14:paraId="39948515" w14:textId="77777777" w:rsidR="00E12150" w:rsidRPr="00CE61C2" w:rsidRDefault="00E12150" w:rsidP="00E12150">
      <w:pPr>
        <w:widowControl w:val="0"/>
        <w:rPr>
          <w:rFonts w:ascii="Arial" w:hAnsi="Arial" w:cs="Arial"/>
          <w:snapToGrid w:val="0"/>
          <w:sz w:val="24"/>
          <w:szCs w:val="24"/>
        </w:rPr>
      </w:pPr>
    </w:p>
    <w:p w14:paraId="11C25BC9" w14:textId="0E5459E8" w:rsidR="00E12150" w:rsidRDefault="00E12150" w:rsidP="00E12150">
      <w:pPr>
        <w:widowControl w:val="0"/>
        <w:rPr>
          <w:rFonts w:ascii="Arial" w:hAnsi="Arial" w:cs="Arial"/>
          <w:snapToGrid w:val="0"/>
          <w:sz w:val="24"/>
          <w:szCs w:val="24"/>
        </w:rPr>
      </w:pPr>
      <w:r w:rsidRPr="00CE61C2">
        <w:rPr>
          <w:rFonts w:ascii="Arial" w:hAnsi="Arial" w:cs="Arial"/>
          <w:snapToGrid w:val="0"/>
          <w:sz w:val="24"/>
          <w:szCs w:val="24"/>
        </w:rPr>
        <w:t xml:space="preserve">Contemporary societies are culturally diverse and may contain a number of sub-cultures. A sub-culture is a group in society that has values, norms and mores that are different from those of mainstream culture. There is some considerable debate in sociology as to whether sub-cultures with values different from mainstream culture actually exist. This takes place within the </w:t>
      </w:r>
      <w:r w:rsidRPr="00CE61C2">
        <w:rPr>
          <w:rFonts w:ascii="Arial" w:hAnsi="Arial" w:cs="Arial"/>
          <w:b/>
          <w:bCs/>
          <w:snapToGrid w:val="0"/>
          <w:sz w:val="24"/>
          <w:szCs w:val="24"/>
        </w:rPr>
        <w:t xml:space="preserve">Functionalist </w:t>
      </w:r>
      <w:r w:rsidRPr="00CE61C2">
        <w:rPr>
          <w:rFonts w:ascii="Arial" w:hAnsi="Arial" w:cs="Arial"/>
          <w:snapToGrid w:val="0"/>
          <w:sz w:val="24"/>
          <w:szCs w:val="24"/>
        </w:rPr>
        <w:t xml:space="preserve">tradition. Even if they do not exist, the concept is a useful one. It can be used to describe the way that some social groups are expected to have norms, values and mores that are different from those of other social groups in the same society. </w:t>
      </w:r>
    </w:p>
    <w:p w14:paraId="5509C291" w14:textId="77777777" w:rsidR="00CE61C2" w:rsidRPr="00CE61C2" w:rsidRDefault="00CE61C2" w:rsidP="00E12150">
      <w:pPr>
        <w:widowControl w:val="0"/>
        <w:rPr>
          <w:rFonts w:ascii="Arial" w:hAnsi="Arial" w:cs="Arial"/>
          <w:snapToGrid w:val="0"/>
          <w:sz w:val="24"/>
          <w:szCs w:val="24"/>
        </w:rPr>
      </w:pPr>
    </w:p>
    <w:p w14:paraId="6847E9BC" w14:textId="77777777" w:rsidR="00E12150" w:rsidRPr="00CE61C2" w:rsidRDefault="00E12150" w:rsidP="00E12150">
      <w:pPr>
        <w:widowControl w:val="0"/>
        <w:rPr>
          <w:rFonts w:ascii="Arial" w:hAnsi="Arial" w:cs="Arial"/>
          <w:snapToGrid w:val="0"/>
          <w:sz w:val="24"/>
          <w:szCs w:val="24"/>
        </w:rPr>
      </w:pPr>
      <w:r w:rsidRPr="00CE61C2">
        <w:rPr>
          <w:rFonts w:ascii="Arial" w:hAnsi="Arial" w:cs="Arial"/>
          <w:snapToGrid w:val="0"/>
          <w:sz w:val="24"/>
          <w:szCs w:val="24"/>
        </w:rPr>
        <w:t xml:space="preserve">Note that although the processes of socialisation are the same for men and women, the intended outcomes of socialisation are quite different so that men and women have grown experiencing quite different norms, morals and values. Gender roles vary considerably in different societies and </w:t>
      </w:r>
      <w:r w:rsidRPr="00CE61C2">
        <w:rPr>
          <w:rFonts w:ascii="Arial" w:hAnsi="Arial" w:cs="Arial"/>
          <w:b/>
          <w:bCs/>
          <w:snapToGrid w:val="0"/>
          <w:sz w:val="24"/>
          <w:szCs w:val="24"/>
        </w:rPr>
        <w:t>Anne Oakley</w:t>
      </w:r>
      <w:r w:rsidRPr="00CE61C2">
        <w:rPr>
          <w:rFonts w:ascii="Arial" w:hAnsi="Arial" w:cs="Arial"/>
          <w:snapToGrid w:val="0"/>
          <w:sz w:val="24"/>
          <w:szCs w:val="24"/>
        </w:rPr>
        <w:t xml:space="preserve"> in a range of books over many years has demonstrated that gender roles in our society are acquired via the process of socialisation rather than biologically determined. </w:t>
      </w:r>
    </w:p>
    <w:p w14:paraId="42375163" w14:textId="77777777" w:rsidR="00E12150" w:rsidRPr="00CE61C2" w:rsidRDefault="00E12150" w:rsidP="00E12150">
      <w:pPr>
        <w:widowControl w:val="0"/>
        <w:rPr>
          <w:rFonts w:ascii="Arial" w:hAnsi="Arial" w:cs="Arial"/>
          <w:snapToGrid w:val="0"/>
          <w:sz w:val="24"/>
          <w:szCs w:val="24"/>
        </w:rPr>
      </w:pPr>
    </w:p>
    <w:p w14:paraId="5F3A0AF8" w14:textId="77777777" w:rsidR="00E12150" w:rsidRPr="00CE61C2" w:rsidRDefault="00E12150" w:rsidP="00E12150">
      <w:pPr>
        <w:widowControl w:val="0"/>
        <w:pBdr>
          <w:top w:val="single" w:sz="4" w:space="1" w:color="auto"/>
          <w:left w:val="single" w:sz="4" w:space="4" w:color="auto"/>
          <w:bottom w:val="single" w:sz="4" w:space="1" w:color="auto"/>
          <w:right w:val="single" w:sz="4" w:space="4" w:color="auto"/>
        </w:pBdr>
        <w:rPr>
          <w:rFonts w:ascii="Arial" w:hAnsi="Arial" w:cs="Arial"/>
          <w:snapToGrid w:val="0"/>
          <w:sz w:val="24"/>
          <w:szCs w:val="24"/>
        </w:rPr>
      </w:pPr>
    </w:p>
    <w:p w14:paraId="50C3BB49" w14:textId="77777777" w:rsidR="00E12150" w:rsidRPr="00CE61C2" w:rsidRDefault="00E12150" w:rsidP="00E12150">
      <w:pPr>
        <w:widowControl w:val="0"/>
        <w:pBdr>
          <w:top w:val="single" w:sz="4" w:space="1" w:color="auto"/>
          <w:left w:val="single" w:sz="4" w:space="4" w:color="auto"/>
          <w:bottom w:val="single" w:sz="4" w:space="1" w:color="auto"/>
          <w:right w:val="single" w:sz="4" w:space="4" w:color="auto"/>
        </w:pBdr>
        <w:rPr>
          <w:rFonts w:ascii="Arial" w:hAnsi="Arial" w:cs="Arial"/>
          <w:snapToGrid w:val="0"/>
          <w:sz w:val="24"/>
          <w:szCs w:val="24"/>
        </w:rPr>
      </w:pPr>
      <w:r w:rsidRPr="00CE61C2">
        <w:rPr>
          <w:rFonts w:ascii="Arial" w:hAnsi="Arial" w:cs="Arial"/>
          <w:snapToGrid w:val="0"/>
          <w:sz w:val="24"/>
          <w:szCs w:val="24"/>
        </w:rPr>
        <w:t>“Indian emperor, Akbar (who ruled from 1542 to 1602), ordered a group of children be brought up without any instruction in language, to test the belief that they would eventually speak Hebrew, the language of God. The children were raised by deaf mutes. They developed no spoken language and communicated solely by gestures.”</w:t>
      </w:r>
    </w:p>
    <w:p w14:paraId="7FF4CEA2" w14:textId="77777777" w:rsidR="00E12150" w:rsidRPr="00CE61C2" w:rsidRDefault="00E12150" w:rsidP="00E12150">
      <w:pPr>
        <w:widowControl w:val="0"/>
        <w:pBdr>
          <w:top w:val="single" w:sz="4" w:space="1" w:color="auto"/>
          <w:left w:val="single" w:sz="4" w:space="4" w:color="auto"/>
          <w:bottom w:val="single" w:sz="4" w:space="1" w:color="auto"/>
          <w:right w:val="single" w:sz="4" w:space="4" w:color="auto"/>
        </w:pBdr>
        <w:jc w:val="right"/>
        <w:rPr>
          <w:rFonts w:ascii="Arial" w:hAnsi="Arial" w:cs="Arial"/>
          <w:snapToGrid w:val="0"/>
          <w:sz w:val="24"/>
          <w:szCs w:val="24"/>
        </w:rPr>
      </w:pPr>
      <w:r w:rsidRPr="00CE61C2">
        <w:rPr>
          <w:rFonts w:ascii="Arial" w:hAnsi="Arial" w:cs="Arial"/>
          <w:snapToGrid w:val="0"/>
          <w:sz w:val="24"/>
          <w:szCs w:val="24"/>
        </w:rPr>
        <w:t>McLeish 1993: 694</w:t>
      </w:r>
    </w:p>
    <w:p w14:paraId="6DA82B5D" w14:textId="77777777" w:rsidR="00E12150" w:rsidRPr="00CE61C2" w:rsidRDefault="00E12150" w:rsidP="00E12150">
      <w:pPr>
        <w:widowControl w:val="0"/>
        <w:pBdr>
          <w:top w:val="single" w:sz="4" w:space="1" w:color="auto"/>
          <w:left w:val="single" w:sz="4" w:space="4" w:color="auto"/>
          <w:bottom w:val="single" w:sz="4" w:space="1" w:color="auto"/>
          <w:right w:val="single" w:sz="4" w:space="4" w:color="auto"/>
        </w:pBdr>
        <w:rPr>
          <w:rFonts w:ascii="Arial" w:hAnsi="Arial" w:cs="Arial"/>
          <w:snapToGrid w:val="0"/>
          <w:sz w:val="24"/>
          <w:szCs w:val="24"/>
        </w:rPr>
      </w:pPr>
    </w:p>
    <w:p w14:paraId="67947B34" w14:textId="77777777" w:rsidR="00E12150" w:rsidRPr="00CE61C2" w:rsidRDefault="00E12150" w:rsidP="00E12150">
      <w:pPr>
        <w:widowControl w:val="0"/>
        <w:numPr>
          <w:ilvl w:val="0"/>
          <w:numId w:val="1"/>
        </w:numPr>
        <w:pBdr>
          <w:top w:val="single" w:sz="4" w:space="1" w:color="auto"/>
          <w:left w:val="single" w:sz="4" w:space="4" w:color="auto"/>
          <w:bottom w:val="single" w:sz="4" w:space="1" w:color="auto"/>
          <w:right w:val="single" w:sz="4" w:space="4" w:color="auto"/>
        </w:pBdr>
        <w:rPr>
          <w:rFonts w:ascii="Arial" w:hAnsi="Arial" w:cs="Arial"/>
          <w:snapToGrid w:val="0"/>
          <w:sz w:val="24"/>
          <w:szCs w:val="24"/>
        </w:rPr>
      </w:pPr>
      <w:r w:rsidRPr="00CE61C2">
        <w:rPr>
          <w:rFonts w:ascii="Arial" w:hAnsi="Arial" w:cs="Arial"/>
          <w:snapToGrid w:val="0"/>
          <w:sz w:val="24"/>
          <w:szCs w:val="24"/>
        </w:rPr>
        <w:t xml:space="preserve">What do you understand by the term ‘Socialisation ‘? </w:t>
      </w:r>
    </w:p>
    <w:p w14:paraId="464773CD" w14:textId="77777777" w:rsidR="00E12150" w:rsidRPr="00CE61C2" w:rsidRDefault="00E12150" w:rsidP="00E12150">
      <w:pPr>
        <w:widowControl w:val="0"/>
        <w:numPr>
          <w:ilvl w:val="0"/>
          <w:numId w:val="1"/>
        </w:numPr>
        <w:pBdr>
          <w:top w:val="single" w:sz="4" w:space="1" w:color="auto"/>
          <w:left w:val="single" w:sz="4" w:space="4" w:color="auto"/>
          <w:bottom w:val="single" w:sz="4" w:space="1" w:color="auto"/>
          <w:right w:val="single" w:sz="4" w:space="4" w:color="auto"/>
        </w:pBdr>
        <w:rPr>
          <w:rFonts w:ascii="Arial" w:hAnsi="Arial" w:cs="Arial"/>
          <w:snapToGrid w:val="0"/>
          <w:sz w:val="24"/>
          <w:szCs w:val="24"/>
        </w:rPr>
      </w:pPr>
      <w:r w:rsidRPr="00CE61C2">
        <w:rPr>
          <w:rFonts w:ascii="Arial" w:hAnsi="Arial" w:cs="Arial"/>
          <w:snapToGrid w:val="0"/>
          <w:sz w:val="24"/>
          <w:szCs w:val="24"/>
        </w:rPr>
        <w:t xml:space="preserve">Why did the children fail to develop spoken language? </w:t>
      </w:r>
    </w:p>
    <w:p w14:paraId="3E324741" w14:textId="77777777" w:rsidR="00E12150" w:rsidRPr="00CE61C2" w:rsidRDefault="00E12150" w:rsidP="00E12150">
      <w:pPr>
        <w:widowControl w:val="0"/>
        <w:numPr>
          <w:ilvl w:val="0"/>
          <w:numId w:val="1"/>
        </w:numPr>
        <w:pBdr>
          <w:top w:val="single" w:sz="4" w:space="1" w:color="auto"/>
          <w:left w:val="single" w:sz="4" w:space="4" w:color="auto"/>
          <w:bottom w:val="single" w:sz="4" w:space="1" w:color="auto"/>
          <w:right w:val="single" w:sz="4" w:space="4" w:color="auto"/>
        </w:pBdr>
        <w:rPr>
          <w:rFonts w:ascii="Arial" w:hAnsi="Arial" w:cs="Arial"/>
          <w:snapToGrid w:val="0"/>
          <w:sz w:val="24"/>
          <w:szCs w:val="24"/>
        </w:rPr>
      </w:pPr>
      <w:r w:rsidRPr="00CE61C2">
        <w:rPr>
          <w:rFonts w:ascii="Arial" w:hAnsi="Arial" w:cs="Arial"/>
          <w:snapToGrid w:val="0"/>
          <w:sz w:val="24"/>
          <w:szCs w:val="24"/>
        </w:rPr>
        <w:t xml:space="preserve">How is culture transmitted from one generation to the next? </w:t>
      </w:r>
    </w:p>
    <w:p w14:paraId="29E462E7" w14:textId="77777777" w:rsidR="00E12150" w:rsidRPr="00CE61C2" w:rsidRDefault="00E12150" w:rsidP="00E12150">
      <w:pPr>
        <w:widowControl w:val="0"/>
        <w:pBdr>
          <w:top w:val="single" w:sz="4" w:space="1" w:color="auto"/>
          <w:left w:val="single" w:sz="4" w:space="4" w:color="auto"/>
          <w:bottom w:val="single" w:sz="4" w:space="1" w:color="auto"/>
          <w:right w:val="single" w:sz="4" w:space="4" w:color="auto"/>
        </w:pBdr>
        <w:rPr>
          <w:rFonts w:ascii="Arial" w:hAnsi="Arial" w:cs="Arial"/>
          <w:snapToGrid w:val="0"/>
          <w:sz w:val="24"/>
          <w:szCs w:val="24"/>
        </w:rPr>
      </w:pPr>
    </w:p>
    <w:p w14:paraId="341C5D14" w14:textId="77777777" w:rsidR="009B0694" w:rsidRDefault="009B0694" w:rsidP="00E12150">
      <w:pPr>
        <w:rPr>
          <w:rFonts w:ascii="Arial" w:hAnsi="Arial" w:cs="Arial"/>
          <w:sz w:val="24"/>
          <w:szCs w:val="24"/>
        </w:rPr>
      </w:pPr>
    </w:p>
    <w:p w14:paraId="39B30D0A" w14:textId="107A04F1" w:rsidR="00E12150" w:rsidRPr="00CE61C2" w:rsidRDefault="00E12150" w:rsidP="00E12150">
      <w:pPr>
        <w:rPr>
          <w:rFonts w:ascii="Arial" w:hAnsi="Arial" w:cs="Arial"/>
          <w:sz w:val="24"/>
          <w:szCs w:val="24"/>
        </w:rPr>
      </w:pPr>
      <w:r w:rsidRPr="00CE61C2">
        <w:rPr>
          <w:rFonts w:ascii="Arial" w:hAnsi="Arial" w:cs="Arial"/>
          <w:sz w:val="24"/>
          <w:szCs w:val="24"/>
        </w:rPr>
        <w:t xml:space="preserve">Websites </w:t>
      </w:r>
    </w:p>
    <w:p w14:paraId="2507F94C" w14:textId="3F2C0AF7" w:rsidR="00E12150" w:rsidRDefault="00787674" w:rsidP="00E12150">
      <w:pPr>
        <w:rPr>
          <w:rStyle w:val="Hyperlink"/>
          <w:rFonts w:ascii="Arial" w:hAnsi="Arial" w:cs="Arial"/>
          <w:sz w:val="24"/>
          <w:szCs w:val="24"/>
        </w:rPr>
      </w:pPr>
      <w:hyperlink r:id="rId7" w:history="1">
        <w:r w:rsidR="00E12150" w:rsidRPr="00CE61C2">
          <w:rPr>
            <w:rStyle w:val="Hyperlink"/>
            <w:rFonts w:ascii="Arial" w:hAnsi="Arial" w:cs="Arial"/>
            <w:sz w:val="24"/>
            <w:szCs w:val="24"/>
          </w:rPr>
          <w:t>http://anthro.palom</w:t>
        </w:r>
        <w:r w:rsidR="00E12150" w:rsidRPr="00CE61C2">
          <w:rPr>
            <w:rStyle w:val="Hyperlink"/>
            <w:rFonts w:ascii="Arial" w:hAnsi="Arial" w:cs="Arial"/>
            <w:sz w:val="24"/>
            <w:szCs w:val="24"/>
          </w:rPr>
          <w:t>a</w:t>
        </w:r>
        <w:r w:rsidR="00E12150" w:rsidRPr="00CE61C2">
          <w:rPr>
            <w:rStyle w:val="Hyperlink"/>
            <w:rFonts w:ascii="Arial" w:hAnsi="Arial" w:cs="Arial"/>
            <w:sz w:val="24"/>
            <w:szCs w:val="24"/>
          </w:rPr>
          <w:t>r.edu/social/soc_1.htm</w:t>
        </w:r>
      </w:hyperlink>
    </w:p>
    <w:p w14:paraId="7483E975" w14:textId="475F356A" w:rsidR="009B0694" w:rsidRDefault="009B0694" w:rsidP="00E12150">
      <w:pPr>
        <w:rPr>
          <w:rFonts w:ascii="Arial" w:hAnsi="Arial" w:cs="Arial"/>
          <w:sz w:val="24"/>
          <w:szCs w:val="24"/>
        </w:rPr>
      </w:pPr>
      <w:hyperlink r:id="rId8" w:history="1">
        <w:r w:rsidRPr="008E2862">
          <w:rPr>
            <w:rStyle w:val="Hyperlink"/>
            <w:rFonts w:ascii="Arial" w:hAnsi="Arial" w:cs="Arial"/>
            <w:sz w:val="24"/>
            <w:szCs w:val="24"/>
          </w:rPr>
          <w:t>https://en.wikipedia.org/wiki/Feral_child</w:t>
        </w:r>
      </w:hyperlink>
    </w:p>
    <w:p w14:paraId="2A90FBF2" w14:textId="171E2B6A" w:rsidR="009B0694" w:rsidRDefault="009B0694" w:rsidP="00E12150">
      <w:pPr>
        <w:rPr>
          <w:rFonts w:ascii="Arial" w:hAnsi="Arial" w:cs="Arial"/>
          <w:sz w:val="24"/>
          <w:szCs w:val="24"/>
        </w:rPr>
      </w:pPr>
    </w:p>
    <w:p w14:paraId="7B743355" w14:textId="33E23C11" w:rsidR="009B0694" w:rsidRDefault="009B0694" w:rsidP="00E12150">
      <w:pPr>
        <w:rPr>
          <w:rFonts w:ascii="Arial" w:hAnsi="Arial" w:cs="Arial"/>
          <w:sz w:val="24"/>
          <w:szCs w:val="24"/>
        </w:rPr>
      </w:pPr>
    </w:p>
    <w:p w14:paraId="09271924" w14:textId="77777777" w:rsidR="009B0694" w:rsidRPr="00CE61C2" w:rsidRDefault="009B0694" w:rsidP="00E12150">
      <w:pPr>
        <w:rPr>
          <w:rFonts w:ascii="Arial" w:hAnsi="Arial" w:cs="Arial"/>
          <w:sz w:val="24"/>
          <w:szCs w:val="24"/>
        </w:rPr>
      </w:pPr>
    </w:p>
    <w:p w14:paraId="4BDF6680" w14:textId="77777777" w:rsidR="00E12150" w:rsidRPr="00CE61C2" w:rsidRDefault="00E12150" w:rsidP="00E12150">
      <w:pPr>
        <w:rPr>
          <w:rFonts w:ascii="Arial" w:hAnsi="Arial" w:cs="Arial"/>
          <w:sz w:val="24"/>
          <w:szCs w:val="24"/>
        </w:rPr>
      </w:pPr>
    </w:p>
    <w:p w14:paraId="546C1A89" w14:textId="727A11BC" w:rsidR="00E12150" w:rsidRDefault="00E12150" w:rsidP="00E12150">
      <w:pPr>
        <w:rPr>
          <w:rFonts w:ascii="Arial" w:hAnsi="Arial" w:cs="Arial"/>
          <w:sz w:val="24"/>
          <w:szCs w:val="24"/>
        </w:rPr>
      </w:pPr>
    </w:p>
    <w:p w14:paraId="50074A10" w14:textId="42B12FE3" w:rsidR="00CE61C2" w:rsidRDefault="00CE61C2" w:rsidP="00E12150">
      <w:pPr>
        <w:rPr>
          <w:rFonts w:ascii="Arial" w:hAnsi="Arial" w:cs="Arial"/>
          <w:sz w:val="24"/>
          <w:szCs w:val="24"/>
        </w:rPr>
      </w:pPr>
    </w:p>
    <w:p w14:paraId="2286FCC5" w14:textId="2F9BDB39" w:rsidR="00CE61C2" w:rsidRDefault="00CE61C2" w:rsidP="00E12150">
      <w:pPr>
        <w:rPr>
          <w:rFonts w:ascii="Arial" w:hAnsi="Arial" w:cs="Arial"/>
          <w:sz w:val="24"/>
          <w:szCs w:val="24"/>
        </w:rPr>
      </w:pPr>
    </w:p>
    <w:p w14:paraId="0935E264" w14:textId="733AD125" w:rsidR="00CE61C2" w:rsidRDefault="00CE61C2" w:rsidP="00E12150">
      <w:pPr>
        <w:rPr>
          <w:rFonts w:ascii="Arial" w:hAnsi="Arial" w:cs="Arial"/>
          <w:sz w:val="24"/>
          <w:szCs w:val="24"/>
        </w:rPr>
      </w:pPr>
    </w:p>
    <w:p w14:paraId="327668D6" w14:textId="03A09EE8" w:rsidR="00CE61C2" w:rsidRDefault="00CE61C2" w:rsidP="00E12150">
      <w:pPr>
        <w:rPr>
          <w:rFonts w:ascii="Arial" w:hAnsi="Arial" w:cs="Arial"/>
          <w:sz w:val="24"/>
          <w:szCs w:val="24"/>
        </w:rPr>
      </w:pPr>
    </w:p>
    <w:p w14:paraId="43FCD07F" w14:textId="54D7640A" w:rsidR="00CE61C2" w:rsidRDefault="00CE61C2" w:rsidP="00E12150">
      <w:pPr>
        <w:rPr>
          <w:rFonts w:ascii="Arial" w:hAnsi="Arial" w:cs="Arial"/>
          <w:sz w:val="24"/>
          <w:szCs w:val="24"/>
        </w:rPr>
      </w:pPr>
    </w:p>
    <w:p w14:paraId="6625AD8B" w14:textId="77777777" w:rsidR="00CE61C2" w:rsidRPr="00CE61C2" w:rsidRDefault="00CE61C2" w:rsidP="00E12150">
      <w:pPr>
        <w:rPr>
          <w:rFonts w:ascii="Arial" w:hAnsi="Arial" w:cs="Arial"/>
          <w:sz w:val="24"/>
          <w:szCs w:val="24"/>
        </w:rPr>
      </w:pPr>
    </w:p>
    <w:p w14:paraId="5242D209" w14:textId="77777777" w:rsidR="00E12150" w:rsidRPr="00CE61C2" w:rsidRDefault="00E12150" w:rsidP="00E12150">
      <w:pPr>
        <w:pStyle w:val="BodyText"/>
        <w:pBdr>
          <w:bottom w:val="single" w:sz="4" w:space="1" w:color="auto"/>
        </w:pBdr>
        <w:rPr>
          <w:rFonts w:ascii="Arial" w:hAnsi="Arial" w:cs="Arial"/>
          <w:b/>
          <w:sz w:val="24"/>
          <w:szCs w:val="24"/>
        </w:rPr>
      </w:pPr>
      <w:r w:rsidRPr="00CE61C2">
        <w:rPr>
          <w:rFonts w:ascii="Arial" w:hAnsi="Arial" w:cs="Arial"/>
          <w:b/>
          <w:sz w:val="24"/>
          <w:szCs w:val="24"/>
        </w:rPr>
        <w:lastRenderedPageBreak/>
        <w:t>What happens if we break the rules?</w:t>
      </w:r>
    </w:p>
    <w:p w14:paraId="68807C0F" w14:textId="77777777" w:rsidR="00E12150" w:rsidRPr="00CE61C2" w:rsidRDefault="00E12150" w:rsidP="00E12150">
      <w:pPr>
        <w:pStyle w:val="BodyText"/>
        <w:rPr>
          <w:rFonts w:ascii="Arial" w:hAnsi="Arial" w:cs="Arial"/>
          <w:sz w:val="24"/>
          <w:szCs w:val="24"/>
        </w:rPr>
      </w:pPr>
      <w:bookmarkStart w:id="0" w:name="_GoBack"/>
      <w:bookmarkEnd w:id="0"/>
    </w:p>
    <w:p w14:paraId="24242EA8" w14:textId="77777777" w:rsidR="00E12150" w:rsidRPr="00CE61C2" w:rsidRDefault="00E12150" w:rsidP="00E12150">
      <w:pPr>
        <w:jc w:val="center"/>
        <w:rPr>
          <w:rFonts w:ascii="Arial" w:hAnsi="Arial" w:cs="Arial"/>
          <w:sz w:val="24"/>
          <w:szCs w:val="24"/>
        </w:rPr>
      </w:pP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9"/>
        <w:gridCol w:w="4309"/>
      </w:tblGrid>
      <w:tr w:rsidR="00E12150" w:rsidRPr="00CE61C2" w14:paraId="5A6F94D2" w14:textId="77777777" w:rsidTr="00E12150">
        <w:trPr>
          <w:trHeight w:val="4972"/>
        </w:trPr>
        <w:tc>
          <w:tcPr>
            <w:tcW w:w="4309" w:type="dxa"/>
            <w:tcMar>
              <w:top w:w="227" w:type="dxa"/>
            </w:tcMar>
          </w:tcPr>
          <w:p w14:paraId="1B1EA964" w14:textId="77777777" w:rsidR="00E12150" w:rsidRPr="00CE61C2" w:rsidRDefault="00E12150" w:rsidP="008E58E9">
            <w:pPr>
              <w:jc w:val="center"/>
              <w:rPr>
                <w:rFonts w:ascii="Arial" w:hAnsi="Arial" w:cs="Arial"/>
                <w:sz w:val="24"/>
                <w:szCs w:val="24"/>
              </w:rPr>
            </w:pPr>
            <w:r w:rsidRPr="00CE61C2">
              <w:rPr>
                <w:rFonts w:ascii="Arial" w:hAnsi="Arial" w:cs="Arial"/>
                <w:sz w:val="24"/>
                <w:szCs w:val="24"/>
              </w:rPr>
              <w:t xml:space="preserve">Positive Informal Sanctions </w:t>
            </w:r>
          </w:p>
          <w:p w14:paraId="02552A50" w14:textId="77777777" w:rsidR="00E12150" w:rsidRPr="00CE61C2" w:rsidRDefault="00E12150" w:rsidP="00E12150">
            <w:pPr>
              <w:jc w:val="center"/>
              <w:rPr>
                <w:rFonts w:ascii="Arial" w:hAnsi="Arial" w:cs="Arial"/>
                <w:sz w:val="24"/>
                <w:szCs w:val="24"/>
              </w:rPr>
            </w:pPr>
            <w:r w:rsidRPr="00CE61C2">
              <w:rPr>
                <w:rFonts w:ascii="Arial" w:hAnsi="Arial" w:cs="Arial"/>
                <w:sz w:val="24"/>
                <w:szCs w:val="24"/>
              </w:rPr>
              <w:t>(Rewards - spontaneous display of approval)</w:t>
            </w:r>
          </w:p>
        </w:tc>
        <w:tc>
          <w:tcPr>
            <w:tcW w:w="4309" w:type="dxa"/>
            <w:tcMar>
              <w:top w:w="227" w:type="dxa"/>
            </w:tcMar>
          </w:tcPr>
          <w:p w14:paraId="1844EF65" w14:textId="77777777" w:rsidR="00E12150" w:rsidRPr="00CE61C2" w:rsidRDefault="00E12150" w:rsidP="008E58E9">
            <w:pPr>
              <w:jc w:val="center"/>
              <w:rPr>
                <w:rFonts w:ascii="Arial" w:hAnsi="Arial" w:cs="Arial"/>
                <w:sz w:val="24"/>
                <w:szCs w:val="24"/>
              </w:rPr>
            </w:pPr>
            <w:r w:rsidRPr="00CE61C2">
              <w:rPr>
                <w:rFonts w:ascii="Arial" w:hAnsi="Arial" w:cs="Arial"/>
                <w:sz w:val="24"/>
                <w:szCs w:val="24"/>
              </w:rPr>
              <w:t xml:space="preserve">Negative Informal Sanctions </w:t>
            </w:r>
          </w:p>
          <w:p w14:paraId="27A0AF3E" w14:textId="77777777" w:rsidR="00E12150" w:rsidRPr="00CE61C2" w:rsidRDefault="00E12150" w:rsidP="008E58E9">
            <w:pPr>
              <w:jc w:val="center"/>
              <w:rPr>
                <w:rFonts w:ascii="Arial" w:hAnsi="Arial" w:cs="Arial"/>
                <w:sz w:val="24"/>
                <w:szCs w:val="24"/>
              </w:rPr>
            </w:pPr>
            <w:r w:rsidRPr="00CE61C2">
              <w:rPr>
                <w:rFonts w:ascii="Arial" w:hAnsi="Arial" w:cs="Arial"/>
                <w:sz w:val="24"/>
                <w:szCs w:val="24"/>
              </w:rPr>
              <w:t>(Punishments - spontaneous display of disapproval)</w:t>
            </w:r>
          </w:p>
        </w:tc>
      </w:tr>
      <w:tr w:rsidR="00E12150" w:rsidRPr="00CE61C2" w14:paraId="7F808661" w14:textId="77777777" w:rsidTr="00E12150">
        <w:trPr>
          <w:trHeight w:val="4972"/>
        </w:trPr>
        <w:tc>
          <w:tcPr>
            <w:tcW w:w="4309" w:type="dxa"/>
            <w:tcMar>
              <w:top w:w="227" w:type="dxa"/>
            </w:tcMar>
          </w:tcPr>
          <w:p w14:paraId="05AD1815" w14:textId="77777777" w:rsidR="00E12150" w:rsidRPr="00CE61C2" w:rsidRDefault="00E12150" w:rsidP="008E58E9">
            <w:pPr>
              <w:jc w:val="center"/>
              <w:rPr>
                <w:rFonts w:ascii="Arial" w:hAnsi="Arial" w:cs="Arial"/>
                <w:sz w:val="24"/>
                <w:szCs w:val="24"/>
              </w:rPr>
            </w:pPr>
            <w:r w:rsidRPr="00CE61C2">
              <w:rPr>
                <w:rFonts w:ascii="Arial" w:hAnsi="Arial" w:cs="Arial"/>
                <w:sz w:val="24"/>
                <w:szCs w:val="24"/>
              </w:rPr>
              <w:t xml:space="preserve">Formal Positive Sanctions </w:t>
            </w:r>
          </w:p>
          <w:p w14:paraId="5C817E4C" w14:textId="77777777" w:rsidR="00E12150" w:rsidRPr="00CE61C2" w:rsidRDefault="00E12150" w:rsidP="008E58E9">
            <w:pPr>
              <w:jc w:val="center"/>
              <w:rPr>
                <w:rFonts w:ascii="Arial" w:hAnsi="Arial" w:cs="Arial"/>
                <w:sz w:val="24"/>
                <w:szCs w:val="24"/>
              </w:rPr>
            </w:pPr>
            <w:r w:rsidRPr="00CE61C2">
              <w:rPr>
                <w:rFonts w:ascii="Arial" w:hAnsi="Arial" w:cs="Arial"/>
                <w:sz w:val="24"/>
                <w:szCs w:val="24"/>
              </w:rPr>
              <w:t>(Rewards - formalised public rewards and approval)</w:t>
            </w:r>
          </w:p>
        </w:tc>
        <w:tc>
          <w:tcPr>
            <w:tcW w:w="4309" w:type="dxa"/>
            <w:tcMar>
              <w:top w:w="227" w:type="dxa"/>
            </w:tcMar>
          </w:tcPr>
          <w:p w14:paraId="6ED70AF0" w14:textId="77777777" w:rsidR="00E12150" w:rsidRPr="00CE61C2" w:rsidRDefault="00E12150" w:rsidP="008E58E9">
            <w:pPr>
              <w:jc w:val="center"/>
              <w:rPr>
                <w:rFonts w:ascii="Arial" w:hAnsi="Arial" w:cs="Arial"/>
                <w:sz w:val="24"/>
                <w:szCs w:val="24"/>
              </w:rPr>
            </w:pPr>
            <w:r w:rsidRPr="00CE61C2">
              <w:rPr>
                <w:rFonts w:ascii="Arial" w:hAnsi="Arial" w:cs="Arial"/>
                <w:sz w:val="24"/>
                <w:szCs w:val="24"/>
              </w:rPr>
              <w:t xml:space="preserve">Negative Formal Sanctions </w:t>
            </w:r>
          </w:p>
          <w:p w14:paraId="4ACB9784" w14:textId="77777777" w:rsidR="00E12150" w:rsidRPr="00CE61C2" w:rsidRDefault="00E12150" w:rsidP="008E58E9">
            <w:pPr>
              <w:jc w:val="center"/>
              <w:rPr>
                <w:rFonts w:ascii="Arial" w:hAnsi="Arial" w:cs="Arial"/>
                <w:sz w:val="24"/>
                <w:szCs w:val="24"/>
              </w:rPr>
            </w:pPr>
            <w:r w:rsidRPr="00CE61C2">
              <w:rPr>
                <w:rFonts w:ascii="Arial" w:hAnsi="Arial" w:cs="Arial"/>
                <w:sz w:val="24"/>
                <w:szCs w:val="24"/>
              </w:rPr>
              <w:t>(Punishments - institutionalised punishment or disapproval)</w:t>
            </w:r>
          </w:p>
        </w:tc>
      </w:tr>
    </w:tbl>
    <w:p w14:paraId="00B038DE" w14:textId="6C675A7B" w:rsidR="00475253" w:rsidRPr="00CE61C2" w:rsidRDefault="00475253" w:rsidP="00E12150">
      <w:pPr>
        <w:widowControl w:val="0"/>
        <w:rPr>
          <w:rFonts w:ascii="Arial" w:hAnsi="Arial" w:cs="Arial"/>
          <w:snapToGrid w:val="0"/>
          <w:sz w:val="24"/>
          <w:szCs w:val="24"/>
        </w:rPr>
      </w:pPr>
    </w:p>
    <w:p w14:paraId="54070935" w14:textId="77777777" w:rsidR="00475253" w:rsidRPr="00CE61C2" w:rsidRDefault="00475253">
      <w:pPr>
        <w:spacing w:after="160" w:line="259" w:lineRule="auto"/>
        <w:rPr>
          <w:rFonts w:ascii="Arial" w:hAnsi="Arial" w:cs="Arial"/>
          <w:snapToGrid w:val="0"/>
          <w:sz w:val="24"/>
          <w:szCs w:val="24"/>
        </w:rPr>
      </w:pPr>
      <w:r w:rsidRPr="00CE61C2">
        <w:rPr>
          <w:rFonts w:ascii="Arial" w:hAnsi="Arial" w:cs="Arial"/>
          <w:snapToGrid w:val="0"/>
          <w:sz w:val="24"/>
          <w:szCs w:val="24"/>
        </w:rPr>
        <w:br w:type="page"/>
      </w:r>
    </w:p>
    <w:p w14:paraId="6C2A2086" w14:textId="4E7FAC80" w:rsidR="00475253" w:rsidRPr="00CE61C2" w:rsidRDefault="00475253" w:rsidP="00CE61C2">
      <w:pPr>
        <w:pBdr>
          <w:bottom w:val="single" w:sz="4" w:space="1" w:color="auto"/>
        </w:pBdr>
        <w:rPr>
          <w:rFonts w:ascii="Arial" w:hAnsi="Arial" w:cs="Arial"/>
          <w:b/>
          <w:sz w:val="24"/>
          <w:szCs w:val="24"/>
        </w:rPr>
      </w:pPr>
      <w:r w:rsidRPr="00CE61C2">
        <w:rPr>
          <w:rFonts w:ascii="Arial" w:hAnsi="Arial" w:cs="Arial"/>
          <w:b/>
          <w:bCs/>
          <w:sz w:val="24"/>
          <w:szCs w:val="24"/>
        </w:rPr>
        <w:lastRenderedPageBreak/>
        <w:t>Identity formation and Social Class identity</w:t>
      </w:r>
    </w:p>
    <w:p w14:paraId="272EA1DA" w14:textId="77777777" w:rsidR="00475253" w:rsidRPr="00CE61C2" w:rsidRDefault="00475253" w:rsidP="00475253">
      <w:pPr>
        <w:rPr>
          <w:rFonts w:ascii="Arial" w:hAnsi="Arial" w:cs="Arial"/>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728"/>
        <w:gridCol w:w="3370"/>
        <w:gridCol w:w="3371"/>
      </w:tblGrid>
      <w:tr w:rsidR="00475253" w:rsidRPr="00CE61C2" w14:paraId="153389B0" w14:textId="77777777" w:rsidTr="00A11261">
        <w:trPr>
          <w:trHeight w:val="561"/>
        </w:trPr>
        <w:tc>
          <w:tcPr>
            <w:tcW w:w="1728" w:type="dxa"/>
            <w:vAlign w:val="center"/>
          </w:tcPr>
          <w:p w14:paraId="4303F4B2" w14:textId="77777777" w:rsidR="00475253" w:rsidRPr="00CE61C2" w:rsidRDefault="00475253" w:rsidP="00A11261">
            <w:pPr>
              <w:rPr>
                <w:rFonts w:ascii="Arial" w:hAnsi="Arial" w:cs="Arial"/>
                <w:b/>
                <w:bCs/>
                <w:smallCaps/>
                <w:sz w:val="24"/>
                <w:szCs w:val="24"/>
              </w:rPr>
            </w:pPr>
            <w:r w:rsidRPr="00CE61C2">
              <w:rPr>
                <w:rFonts w:ascii="Arial" w:hAnsi="Arial" w:cs="Arial"/>
                <w:b/>
                <w:bCs/>
                <w:smallCaps/>
                <w:sz w:val="24"/>
                <w:szCs w:val="24"/>
              </w:rPr>
              <w:t>Forms of identity</w:t>
            </w:r>
          </w:p>
        </w:tc>
        <w:tc>
          <w:tcPr>
            <w:tcW w:w="3370" w:type="dxa"/>
            <w:vAlign w:val="center"/>
          </w:tcPr>
          <w:p w14:paraId="09CF3BF7" w14:textId="77777777" w:rsidR="00475253" w:rsidRPr="00CE61C2" w:rsidRDefault="00475253" w:rsidP="00A11261">
            <w:pPr>
              <w:rPr>
                <w:rFonts w:ascii="Arial" w:hAnsi="Arial" w:cs="Arial"/>
                <w:sz w:val="24"/>
                <w:szCs w:val="24"/>
              </w:rPr>
            </w:pPr>
            <w:r w:rsidRPr="00CE61C2">
              <w:rPr>
                <w:rFonts w:ascii="Arial" w:hAnsi="Arial" w:cs="Arial"/>
                <w:sz w:val="24"/>
                <w:szCs w:val="24"/>
              </w:rPr>
              <w:t>Definition</w:t>
            </w:r>
          </w:p>
        </w:tc>
        <w:tc>
          <w:tcPr>
            <w:tcW w:w="3371" w:type="dxa"/>
            <w:vAlign w:val="center"/>
          </w:tcPr>
          <w:p w14:paraId="6E3C2A66" w14:textId="77777777" w:rsidR="00475253" w:rsidRPr="00CE61C2" w:rsidRDefault="00475253" w:rsidP="00A11261">
            <w:pPr>
              <w:rPr>
                <w:rFonts w:ascii="Arial" w:hAnsi="Arial" w:cs="Arial"/>
                <w:sz w:val="24"/>
                <w:szCs w:val="24"/>
              </w:rPr>
            </w:pPr>
            <w:r w:rsidRPr="00CE61C2">
              <w:rPr>
                <w:rFonts w:ascii="Arial" w:hAnsi="Arial" w:cs="Arial"/>
                <w:sz w:val="24"/>
                <w:szCs w:val="24"/>
              </w:rPr>
              <w:t>Your personal examples</w:t>
            </w:r>
          </w:p>
        </w:tc>
      </w:tr>
      <w:tr w:rsidR="00475253" w:rsidRPr="00CE61C2" w14:paraId="611D42FA" w14:textId="77777777" w:rsidTr="00A11261">
        <w:trPr>
          <w:trHeight w:val="2040"/>
        </w:trPr>
        <w:tc>
          <w:tcPr>
            <w:tcW w:w="1728" w:type="dxa"/>
            <w:vAlign w:val="center"/>
          </w:tcPr>
          <w:p w14:paraId="7535D783" w14:textId="77777777" w:rsidR="00475253" w:rsidRPr="00CE61C2" w:rsidRDefault="00475253" w:rsidP="00A11261">
            <w:pPr>
              <w:rPr>
                <w:rFonts w:ascii="Arial" w:hAnsi="Arial" w:cs="Arial"/>
                <w:b/>
                <w:bCs/>
                <w:smallCaps/>
                <w:sz w:val="24"/>
                <w:szCs w:val="24"/>
              </w:rPr>
            </w:pPr>
            <w:r w:rsidRPr="00CE61C2">
              <w:rPr>
                <w:rFonts w:ascii="Arial" w:hAnsi="Arial" w:cs="Arial"/>
                <w:b/>
                <w:bCs/>
                <w:smallCaps/>
                <w:sz w:val="24"/>
                <w:szCs w:val="24"/>
              </w:rPr>
              <w:t>Social identity</w:t>
            </w:r>
          </w:p>
        </w:tc>
        <w:tc>
          <w:tcPr>
            <w:tcW w:w="3370" w:type="dxa"/>
            <w:vAlign w:val="center"/>
          </w:tcPr>
          <w:p w14:paraId="2D99ADBC" w14:textId="77777777" w:rsidR="00475253" w:rsidRPr="00CE61C2" w:rsidRDefault="00475253" w:rsidP="00A11261">
            <w:pPr>
              <w:rPr>
                <w:rFonts w:ascii="Arial" w:hAnsi="Arial" w:cs="Arial"/>
                <w:sz w:val="24"/>
                <w:szCs w:val="24"/>
              </w:rPr>
            </w:pPr>
            <w:r w:rsidRPr="00CE61C2">
              <w:rPr>
                <w:rFonts w:ascii="Arial" w:hAnsi="Arial" w:cs="Arial"/>
                <w:sz w:val="24"/>
                <w:szCs w:val="24"/>
              </w:rPr>
              <w:t>These are the characteristics that people tend to associate with various social roles such as gender, age, occupation and class or ethnicity</w:t>
            </w:r>
          </w:p>
        </w:tc>
        <w:tc>
          <w:tcPr>
            <w:tcW w:w="3371" w:type="dxa"/>
            <w:vAlign w:val="center"/>
          </w:tcPr>
          <w:p w14:paraId="7BAAC38F" w14:textId="77777777" w:rsidR="00475253" w:rsidRPr="00CE61C2" w:rsidRDefault="00475253" w:rsidP="00A11261">
            <w:pPr>
              <w:rPr>
                <w:rFonts w:ascii="Arial" w:hAnsi="Arial" w:cs="Arial"/>
                <w:sz w:val="24"/>
                <w:szCs w:val="24"/>
              </w:rPr>
            </w:pPr>
          </w:p>
        </w:tc>
      </w:tr>
      <w:tr w:rsidR="00475253" w:rsidRPr="00CE61C2" w14:paraId="56CCAF3E" w14:textId="77777777" w:rsidTr="00A11261">
        <w:trPr>
          <w:trHeight w:val="2040"/>
        </w:trPr>
        <w:tc>
          <w:tcPr>
            <w:tcW w:w="1728" w:type="dxa"/>
            <w:vAlign w:val="center"/>
          </w:tcPr>
          <w:p w14:paraId="3A9F5EBE" w14:textId="77777777" w:rsidR="00475253" w:rsidRPr="00CE61C2" w:rsidRDefault="00475253" w:rsidP="00A11261">
            <w:pPr>
              <w:rPr>
                <w:rFonts w:ascii="Arial" w:hAnsi="Arial" w:cs="Arial"/>
                <w:b/>
                <w:bCs/>
                <w:smallCaps/>
                <w:sz w:val="24"/>
                <w:szCs w:val="24"/>
              </w:rPr>
            </w:pPr>
            <w:r w:rsidRPr="00CE61C2">
              <w:rPr>
                <w:rFonts w:ascii="Arial" w:hAnsi="Arial" w:cs="Arial"/>
                <w:b/>
                <w:bCs/>
                <w:smallCaps/>
                <w:sz w:val="24"/>
                <w:szCs w:val="24"/>
              </w:rPr>
              <w:t>Personal identity</w:t>
            </w:r>
          </w:p>
        </w:tc>
        <w:tc>
          <w:tcPr>
            <w:tcW w:w="3370" w:type="dxa"/>
            <w:vAlign w:val="center"/>
          </w:tcPr>
          <w:p w14:paraId="0F026469" w14:textId="77777777" w:rsidR="00475253" w:rsidRPr="00CE61C2" w:rsidRDefault="00475253" w:rsidP="00A11261">
            <w:pPr>
              <w:rPr>
                <w:rFonts w:ascii="Arial" w:hAnsi="Arial" w:cs="Arial"/>
                <w:sz w:val="24"/>
                <w:szCs w:val="24"/>
              </w:rPr>
            </w:pPr>
            <w:r w:rsidRPr="00CE61C2">
              <w:rPr>
                <w:rFonts w:ascii="Arial" w:hAnsi="Arial" w:cs="Arial"/>
                <w:sz w:val="24"/>
                <w:szCs w:val="24"/>
              </w:rPr>
              <w:t>These are the elements of a person that make them individual. They can be markers such as name, adornments, habits, addresses and signatures</w:t>
            </w:r>
          </w:p>
        </w:tc>
        <w:tc>
          <w:tcPr>
            <w:tcW w:w="3371" w:type="dxa"/>
            <w:vAlign w:val="center"/>
          </w:tcPr>
          <w:p w14:paraId="69D2CB43" w14:textId="77777777" w:rsidR="00475253" w:rsidRPr="00CE61C2" w:rsidRDefault="00475253" w:rsidP="00A11261">
            <w:pPr>
              <w:rPr>
                <w:rFonts w:ascii="Arial" w:hAnsi="Arial" w:cs="Arial"/>
                <w:sz w:val="24"/>
                <w:szCs w:val="24"/>
              </w:rPr>
            </w:pPr>
          </w:p>
        </w:tc>
      </w:tr>
      <w:tr w:rsidR="00475253" w:rsidRPr="00CE61C2" w14:paraId="4AF47BA9" w14:textId="77777777" w:rsidTr="00A11261">
        <w:trPr>
          <w:trHeight w:val="2040"/>
        </w:trPr>
        <w:tc>
          <w:tcPr>
            <w:tcW w:w="1728" w:type="dxa"/>
            <w:vAlign w:val="center"/>
          </w:tcPr>
          <w:p w14:paraId="056BB891" w14:textId="77777777" w:rsidR="00475253" w:rsidRPr="00CE61C2" w:rsidRDefault="00475253" w:rsidP="00A11261">
            <w:pPr>
              <w:rPr>
                <w:rFonts w:ascii="Arial" w:hAnsi="Arial" w:cs="Arial"/>
                <w:b/>
                <w:bCs/>
                <w:smallCaps/>
                <w:sz w:val="24"/>
                <w:szCs w:val="24"/>
              </w:rPr>
            </w:pPr>
            <w:r w:rsidRPr="00CE61C2">
              <w:rPr>
                <w:rFonts w:ascii="Arial" w:hAnsi="Arial" w:cs="Arial"/>
                <w:b/>
                <w:bCs/>
                <w:smallCaps/>
                <w:sz w:val="24"/>
                <w:szCs w:val="24"/>
              </w:rPr>
              <w:t>Self</w:t>
            </w:r>
          </w:p>
        </w:tc>
        <w:tc>
          <w:tcPr>
            <w:tcW w:w="3370" w:type="dxa"/>
            <w:vAlign w:val="center"/>
          </w:tcPr>
          <w:p w14:paraId="10943A64" w14:textId="77777777" w:rsidR="00475253" w:rsidRPr="00CE61C2" w:rsidRDefault="00475253" w:rsidP="00A11261">
            <w:pPr>
              <w:rPr>
                <w:rFonts w:ascii="Arial" w:hAnsi="Arial" w:cs="Arial"/>
                <w:sz w:val="24"/>
                <w:szCs w:val="24"/>
              </w:rPr>
            </w:pPr>
            <w:r w:rsidRPr="00CE61C2">
              <w:rPr>
                <w:rFonts w:ascii="Arial" w:hAnsi="Arial" w:cs="Arial"/>
                <w:sz w:val="24"/>
                <w:szCs w:val="24"/>
              </w:rPr>
              <w:t>This is an individual’s subjective sense of who and what s/he is. This sense of self is created in the tension between the individual and others’ perceptions of the individual</w:t>
            </w:r>
          </w:p>
        </w:tc>
        <w:tc>
          <w:tcPr>
            <w:tcW w:w="3371" w:type="dxa"/>
            <w:vAlign w:val="center"/>
          </w:tcPr>
          <w:p w14:paraId="2190CC25" w14:textId="77777777" w:rsidR="00475253" w:rsidRPr="00CE61C2" w:rsidRDefault="00475253" w:rsidP="00A11261">
            <w:pPr>
              <w:rPr>
                <w:rFonts w:ascii="Arial" w:hAnsi="Arial" w:cs="Arial"/>
                <w:sz w:val="24"/>
                <w:szCs w:val="24"/>
              </w:rPr>
            </w:pPr>
          </w:p>
        </w:tc>
      </w:tr>
    </w:tbl>
    <w:p w14:paraId="2038E288" w14:textId="77777777" w:rsidR="00475253" w:rsidRPr="00CE61C2" w:rsidRDefault="00475253" w:rsidP="00475253">
      <w:pPr>
        <w:rPr>
          <w:rFonts w:ascii="Arial" w:hAnsi="Arial" w:cs="Arial"/>
          <w:sz w:val="24"/>
          <w:szCs w:val="24"/>
        </w:rPr>
      </w:pPr>
    </w:p>
    <w:p w14:paraId="4157309B" w14:textId="77777777" w:rsidR="00475253" w:rsidRPr="00CE61C2" w:rsidRDefault="00475253" w:rsidP="00475253">
      <w:pPr>
        <w:rPr>
          <w:rFonts w:ascii="Arial" w:hAnsi="Arial" w:cs="Arial"/>
          <w:sz w:val="24"/>
          <w:szCs w:val="24"/>
        </w:rPr>
      </w:pPr>
      <w:r w:rsidRPr="00CE61C2">
        <w:rPr>
          <w:rFonts w:ascii="Arial" w:hAnsi="Arial" w:cs="Arial"/>
          <w:sz w:val="24"/>
          <w:szCs w:val="24"/>
        </w:rPr>
        <w:t>What is the name for the process by which we learn the expectations of others of our personal behaviour?</w:t>
      </w:r>
    </w:p>
    <w:p w14:paraId="48F082CC" w14:textId="77777777" w:rsidR="00475253" w:rsidRPr="00CE61C2" w:rsidRDefault="00475253" w:rsidP="00475253">
      <w:pPr>
        <w:rPr>
          <w:rFonts w:ascii="Arial" w:hAnsi="Arial" w:cs="Arial"/>
          <w:sz w:val="24"/>
          <w:szCs w:val="24"/>
        </w:rPr>
      </w:pPr>
    </w:p>
    <w:p w14:paraId="4DD6B9CE" w14:textId="77777777" w:rsidR="00475253" w:rsidRPr="00CE61C2" w:rsidRDefault="00475253" w:rsidP="00CE61C2">
      <w:pPr>
        <w:rPr>
          <w:rFonts w:ascii="Arial" w:hAnsi="Arial" w:cs="Arial"/>
          <w:sz w:val="24"/>
          <w:szCs w:val="24"/>
        </w:rPr>
      </w:pPr>
      <w:r w:rsidRPr="00CE61C2">
        <w:rPr>
          <w:rFonts w:ascii="Arial" w:hAnsi="Arial" w:cs="Arial"/>
          <w:b/>
          <w:bCs/>
          <w:sz w:val="24"/>
          <w:szCs w:val="24"/>
        </w:rPr>
        <w:t>Functionalists</w:t>
      </w:r>
      <w:r w:rsidRPr="00CE61C2">
        <w:rPr>
          <w:rFonts w:ascii="Arial" w:hAnsi="Arial" w:cs="Arial"/>
          <w:sz w:val="24"/>
          <w:szCs w:val="24"/>
        </w:rPr>
        <w:t xml:space="preserve"> believe that the individual is less important than the society. Can you think of one example to explain this idea in simple terms?</w:t>
      </w:r>
    </w:p>
    <w:p w14:paraId="6E77772A" w14:textId="77777777" w:rsidR="00CE61C2" w:rsidRDefault="00CE61C2" w:rsidP="00CE61C2">
      <w:pPr>
        <w:rPr>
          <w:rFonts w:ascii="Arial" w:hAnsi="Arial" w:cs="Arial"/>
          <w:b/>
          <w:bCs/>
          <w:sz w:val="24"/>
          <w:szCs w:val="24"/>
        </w:rPr>
      </w:pPr>
    </w:p>
    <w:p w14:paraId="41A2EAAE" w14:textId="13097FC5" w:rsidR="00475253" w:rsidRPr="00CE61C2" w:rsidRDefault="00475253" w:rsidP="00CE61C2">
      <w:pPr>
        <w:rPr>
          <w:rFonts w:ascii="Arial" w:hAnsi="Arial" w:cs="Arial"/>
          <w:sz w:val="24"/>
          <w:szCs w:val="24"/>
        </w:rPr>
      </w:pPr>
      <w:r w:rsidRPr="00CE61C2">
        <w:rPr>
          <w:rFonts w:ascii="Arial" w:hAnsi="Arial" w:cs="Arial"/>
          <w:b/>
          <w:bCs/>
          <w:sz w:val="24"/>
          <w:szCs w:val="24"/>
        </w:rPr>
        <w:t>Marxists</w:t>
      </w:r>
      <w:r w:rsidRPr="00CE61C2">
        <w:rPr>
          <w:rFonts w:ascii="Arial" w:hAnsi="Arial" w:cs="Arial"/>
          <w:sz w:val="24"/>
          <w:szCs w:val="24"/>
        </w:rPr>
        <w:t xml:space="preserve"> believe that society trains the individual into an acceptance of the current economic structure. Society expects us to conform and to behave and it is intolerant of those who reject social structures. Give an example of one way in which difference is not tolerated in our society.</w:t>
      </w:r>
    </w:p>
    <w:p w14:paraId="0346ACEF" w14:textId="77777777" w:rsidR="00CE61C2" w:rsidRDefault="00CE61C2" w:rsidP="00CE61C2">
      <w:pPr>
        <w:rPr>
          <w:rFonts w:ascii="Arial" w:hAnsi="Arial" w:cs="Arial"/>
          <w:b/>
          <w:bCs/>
          <w:sz w:val="24"/>
          <w:szCs w:val="24"/>
        </w:rPr>
      </w:pPr>
    </w:p>
    <w:p w14:paraId="2211DCB2" w14:textId="782374D9" w:rsidR="00475253" w:rsidRPr="00CE61C2" w:rsidRDefault="00475253" w:rsidP="00CE61C2">
      <w:pPr>
        <w:rPr>
          <w:rFonts w:ascii="Arial" w:hAnsi="Arial" w:cs="Arial"/>
          <w:sz w:val="24"/>
          <w:szCs w:val="24"/>
        </w:rPr>
      </w:pPr>
      <w:r w:rsidRPr="00CE61C2">
        <w:rPr>
          <w:rFonts w:ascii="Arial" w:hAnsi="Arial" w:cs="Arial"/>
          <w:b/>
          <w:bCs/>
          <w:sz w:val="24"/>
          <w:szCs w:val="24"/>
        </w:rPr>
        <w:t>Interpretivists</w:t>
      </w:r>
      <w:r w:rsidRPr="00CE61C2">
        <w:rPr>
          <w:rFonts w:ascii="Arial" w:hAnsi="Arial" w:cs="Arial"/>
          <w:sz w:val="24"/>
          <w:szCs w:val="24"/>
        </w:rPr>
        <w:t xml:space="preserve"> consider that it is the interaction between individuals and society that creates culture and a sense of self in the individual. People take on roles and play the part that they feel others expect of them in that role. Give some examples of roles we play in daily life.</w:t>
      </w:r>
    </w:p>
    <w:p w14:paraId="224C5715" w14:textId="77777777" w:rsidR="00475253" w:rsidRPr="00CE61C2" w:rsidRDefault="00475253" w:rsidP="00475253">
      <w:pPr>
        <w:pStyle w:val="BodyText"/>
        <w:rPr>
          <w:rFonts w:ascii="Arial" w:hAnsi="Arial" w:cs="Arial"/>
          <w:sz w:val="24"/>
          <w:szCs w:val="24"/>
        </w:rPr>
      </w:pPr>
    </w:p>
    <w:p w14:paraId="65B57FDE" w14:textId="77777777" w:rsidR="00475253" w:rsidRPr="00CE61C2" w:rsidRDefault="00475253" w:rsidP="00475253">
      <w:pPr>
        <w:pStyle w:val="BodyText"/>
        <w:rPr>
          <w:rFonts w:ascii="Arial" w:hAnsi="Arial" w:cs="Arial"/>
          <w:sz w:val="24"/>
          <w:szCs w:val="24"/>
        </w:rPr>
      </w:pPr>
      <w:r w:rsidRPr="00CE61C2">
        <w:rPr>
          <w:rFonts w:ascii="Arial" w:hAnsi="Arial" w:cs="Arial"/>
          <w:sz w:val="24"/>
          <w:szCs w:val="24"/>
        </w:rPr>
        <w:t>Many identities are typified by the notion of ‘other’ (</w:t>
      </w:r>
      <w:r w:rsidRPr="00CE61C2">
        <w:rPr>
          <w:rFonts w:ascii="Arial" w:hAnsi="Arial" w:cs="Arial"/>
          <w:b/>
          <w:sz w:val="24"/>
          <w:szCs w:val="24"/>
        </w:rPr>
        <w:t>Skeggs</w:t>
      </w:r>
      <w:r w:rsidRPr="00CE61C2">
        <w:rPr>
          <w:rFonts w:ascii="Arial" w:hAnsi="Arial" w:cs="Arial"/>
          <w:sz w:val="24"/>
          <w:szCs w:val="24"/>
        </w:rPr>
        <w:t xml:space="preserve"> and others); this is a rejected identity. For example, ‘I am man, because I reject everything that is feminine or gay’ or ‘I am Goth, because I am not chav’. Part of the chosen identity is rejection and </w:t>
      </w:r>
      <w:r w:rsidRPr="00CE61C2">
        <w:rPr>
          <w:rFonts w:ascii="Arial" w:hAnsi="Arial" w:cs="Arial"/>
          <w:sz w:val="24"/>
          <w:szCs w:val="24"/>
        </w:rPr>
        <w:lastRenderedPageBreak/>
        <w:t>hostility towards another similar identity. Few people would define themselves as English through fear and hatred of Patagonians – we choose people with whom we could be confused to reject and hate.</w:t>
      </w:r>
    </w:p>
    <w:p w14:paraId="7EF74D2C" w14:textId="77777777" w:rsidR="00475253" w:rsidRPr="006D3D2A" w:rsidRDefault="00475253" w:rsidP="00475253">
      <w:pPr>
        <w:pBdr>
          <w:bottom w:val="single" w:sz="4" w:space="1" w:color="auto"/>
        </w:pBdr>
        <w:rPr>
          <w:rFonts w:ascii="Arial" w:hAnsi="Arial" w:cs="Arial"/>
          <w:b/>
          <w:sz w:val="24"/>
          <w:szCs w:val="24"/>
        </w:rPr>
      </w:pPr>
      <w:r w:rsidRPr="00CE61C2">
        <w:rPr>
          <w:rFonts w:ascii="Arial" w:hAnsi="Arial" w:cs="Arial"/>
          <w:sz w:val="24"/>
          <w:szCs w:val="24"/>
        </w:rPr>
        <w:br w:type="page"/>
      </w:r>
      <w:r w:rsidRPr="006D3D2A">
        <w:rPr>
          <w:rFonts w:ascii="Arial" w:hAnsi="Arial" w:cs="Arial"/>
          <w:b/>
          <w:bCs/>
          <w:sz w:val="24"/>
          <w:szCs w:val="24"/>
        </w:rPr>
        <w:lastRenderedPageBreak/>
        <w:t>Roles</w:t>
      </w:r>
    </w:p>
    <w:p w14:paraId="705895E8" w14:textId="77777777" w:rsidR="00475253" w:rsidRPr="00CE61C2" w:rsidRDefault="00475253" w:rsidP="00475253">
      <w:pPr>
        <w:pStyle w:val="BodyText"/>
        <w:rPr>
          <w:rFonts w:ascii="Arial" w:hAnsi="Arial" w:cs="Arial"/>
          <w:sz w:val="24"/>
          <w:szCs w:val="24"/>
        </w:rPr>
      </w:pPr>
    </w:p>
    <w:p w14:paraId="117BC81D" w14:textId="77777777" w:rsidR="00475253" w:rsidRPr="00CE61C2" w:rsidRDefault="00475253" w:rsidP="00475253">
      <w:pPr>
        <w:rPr>
          <w:rFonts w:ascii="Arial" w:hAnsi="Arial" w:cs="Arial"/>
          <w:sz w:val="24"/>
          <w:szCs w:val="24"/>
        </w:rPr>
      </w:pPr>
      <w:r w:rsidRPr="00CE61C2">
        <w:rPr>
          <w:rFonts w:ascii="Arial" w:hAnsi="Arial" w:cs="Arial"/>
          <w:sz w:val="24"/>
          <w:szCs w:val="24"/>
        </w:rPr>
        <w:t xml:space="preserve">Interactionist sociologists such as </w:t>
      </w:r>
      <w:r w:rsidRPr="00CE61C2">
        <w:rPr>
          <w:rFonts w:ascii="Arial" w:hAnsi="Arial" w:cs="Arial"/>
          <w:b/>
          <w:sz w:val="24"/>
          <w:szCs w:val="24"/>
        </w:rPr>
        <w:t>Mead</w:t>
      </w:r>
      <w:r w:rsidRPr="00CE61C2">
        <w:rPr>
          <w:rFonts w:ascii="Arial" w:hAnsi="Arial" w:cs="Arial"/>
          <w:sz w:val="24"/>
          <w:szCs w:val="24"/>
        </w:rPr>
        <w:t xml:space="preserve"> and </w:t>
      </w:r>
      <w:r w:rsidRPr="00CE61C2">
        <w:rPr>
          <w:rFonts w:ascii="Arial" w:hAnsi="Arial" w:cs="Arial"/>
          <w:b/>
          <w:sz w:val="24"/>
          <w:szCs w:val="24"/>
        </w:rPr>
        <w:t xml:space="preserve">Goffman </w:t>
      </w:r>
      <w:r w:rsidRPr="00CE61C2">
        <w:rPr>
          <w:rFonts w:ascii="Arial" w:hAnsi="Arial" w:cs="Arial"/>
          <w:sz w:val="24"/>
          <w:szCs w:val="24"/>
        </w:rPr>
        <w:t>suggested that we do not necessarily have one identity. Instead, we are actors in the drama of our own lives – the dramatalurgical model of social life. We take on different behaviours and different roles in differing situations</w:t>
      </w:r>
    </w:p>
    <w:p w14:paraId="54B8CA7D" w14:textId="77777777" w:rsidR="00475253" w:rsidRPr="00CE61C2" w:rsidRDefault="00475253" w:rsidP="00475253">
      <w:pPr>
        <w:rPr>
          <w:rFonts w:ascii="Arial" w:hAnsi="Arial" w:cs="Arial"/>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728"/>
        <w:gridCol w:w="6660"/>
      </w:tblGrid>
      <w:tr w:rsidR="00475253" w:rsidRPr="00CE61C2" w14:paraId="2A52147E" w14:textId="77777777" w:rsidTr="00A11261">
        <w:trPr>
          <w:trHeight w:val="561"/>
        </w:trPr>
        <w:tc>
          <w:tcPr>
            <w:tcW w:w="1728" w:type="dxa"/>
            <w:vAlign w:val="center"/>
          </w:tcPr>
          <w:p w14:paraId="503D01F7" w14:textId="77777777" w:rsidR="00475253" w:rsidRPr="00CE61C2" w:rsidRDefault="00475253" w:rsidP="00A11261">
            <w:pPr>
              <w:rPr>
                <w:rFonts w:ascii="Arial" w:hAnsi="Arial" w:cs="Arial"/>
                <w:b/>
                <w:bCs/>
                <w:sz w:val="24"/>
                <w:szCs w:val="24"/>
              </w:rPr>
            </w:pPr>
            <w:r w:rsidRPr="00CE61C2">
              <w:rPr>
                <w:rFonts w:ascii="Arial" w:hAnsi="Arial" w:cs="Arial"/>
                <w:b/>
                <w:bCs/>
                <w:sz w:val="24"/>
                <w:szCs w:val="24"/>
              </w:rPr>
              <w:t>Role</w:t>
            </w:r>
          </w:p>
        </w:tc>
        <w:tc>
          <w:tcPr>
            <w:tcW w:w="6660" w:type="dxa"/>
            <w:vAlign w:val="center"/>
          </w:tcPr>
          <w:p w14:paraId="4F81316D" w14:textId="77777777" w:rsidR="00475253" w:rsidRPr="00CE61C2" w:rsidRDefault="00475253" w:rsidP="00A11261">
            <w:pPr>
              <w:rPr>
                <w:rFonts w:ascii="Arial" w:hAnsi="Arial" w:cs="Arial"/>
                <w:b/>
                <w:sz w:val="24"/>
                <w:szCs w:val="24"/>
              </w:rPr>
            </w:pPr>
            <w:r w:rsidRPr="00CE61C2">
              <w:rPr>
                <w:rFonts w:ascii="Arial" w:hAnsi="Arial" w:cs="Arial"/>
                <w:b/>
                <w:sz w:val="24"/>
                <w:szCs w:val="24"/>
              </w:rPr>
              <w:t>Norms and values that you display in that situation</w:t>
            </w:r>
          </w:p>
        </w:tc>
      </w:tr>
      <w:tr w:rsidR="00475253" w:rsidRPr="00CE61C2" w14:paraId="29FF3AE1" w14:textId="77777777" w:rsidTr="00A11261">
        <w:trPr>
          <w:trHeight w:val="2040"/>
        </w:trPr>
        <w:tc>
          <w:tcPr>
            <w:tcW w:w="1728" w:type="dxa"/>
            <w:vAlign w:val="center"/>
          </w:tcPr>
          <w:p w14:paraId="29E8DCD9" w14:textId="77777777" w:rsidR="00475253" w:rsidRPr="00CE61C2" w:rsidRDefault="00475253" w:rsidP="00A11261">
            <w:pPr>
              <w:rPr>
                <w:rFonts w:ascii="Arial" w:hAnsi="Arial" w:cs="Arial"/>
                <w:b/>
                <w:bCs/>
                <w:sz w:val="24"/>
                <w:szCs w:val="24"/>
              </w:rPr>
            </w:pPr>
            <w:r w:rsidRPr="00CE61C2">
              <w:rPr>
                <w:rFonts w:ascii="Arial" w:hAnsi="Arial" w:cs="Arial"/>
                <w:b/>
                <w:bCs/>
                <w:sz w:val="24"/>
                <w:szCs w:val="24"/>
              </w:rPr>
              <w:t>Child</w:t>
            </w:r>
          </w:p>
        </w:tc>
        <w:tc>
          <w:tcPr>
            <w:tcW w:w="6660" w:type="dxa"/>
            <w:vAlign w:val="center"/>
          </w:tcPr>
          <w:p w14:paraId="656D37B6" w14:textId="77777777" w:rsidR="00475253" w:rsidRPr="00CE61C2" w:rsidRDefault="00475253" w:rsidP="00A11261">
            <w:pPr>
              <w:rPr>
                <w:rFonts w:ascii="Arial" w:hAnsi="Arial" w:cs="Arial"/>
                <w:sz w:val="24"/>
                <w:szCs w:val="24"/>
              </w:rPr>
            </w:pPr>
          </w:p>
        </w:tc>
      </w:tr>
      <w:tr w:rsidR="00475253" w:rsidRPr="00CE61C2" w14:paraId="2624A0C4" w14:textId="77777777" w:rsidTr="00A11261">
        <w:trPr>
          <w:trHeight w:val="2040"/>
        </w:trPr>
        <w:tc>
          <w:tcPr>
            <w:tcW w:w="1728" w:type="dxa"/>
            <w:vAlign w:val="center"/>
          </w:tcPr>
          <w:p w14:paraId="3F828395" w14:textId="77777777" w:rsidR="00475253" w:rsidRPr="00CE61C2" w:rsidRDefault="00475253" w:rsidP="00A11261">
            <w:pPr>
              <w:rPr>
                <w:rFonts w:ascii="Arial" w:hAnsi="Arial" w:cs="Arial"/>
                <w:b/>
                <w:bCs/>
                <w:sz w:val="24"/>
                <w:szCs w:val="24"/>
              </w:rPr>
            </w:pPr>
            <w:r w:rsidRPr="00CE61C2">
              <w:rPr>
                <w:rFonts w:ascii="Arial" w:hAnsi="Arial" w:cs="Arial"/>
                <w:b/>
                <w:bCs/>
                <w:sz w:val="24"/>
                <w:szCs w:val="24"/>
              </w:rPr>
              <w:t>Friend</w:t>
            </w:r>
          </w:p>
        </w:tc>
        <w:tc>
          <w:tcPr>
            <w:tcW w:w="6660" w:type="dxa"/>
            <w:vAlign w:val="center"/>
          </w:tcPr>
          <w:p w14:paraId="0CFECDAA" w14:textId="77777777" w:rsidR="00475253" w:rsidRPr="00CE61C2" w:rsidRDefault="00475253" w:rsidP="00A11261">
            <w:pPr>
              <w:rPr>
                <w:rFonts w:ascii="Arial" w:hAnsi="Arial" w:cs="Arial"/>
                <w:sz w:val="24"/>
                <w:szCs w:val="24"/>
              </w:rPr>
            </w:pPr>
          </w:p>
        </w:tc>
      </w:tr>
      <w:tr w:rsidR="00475253" w:rsidRPr="00CE61C2" w14:paraId="19747BF9" w14:textId="77777777" w:rsidTr="00A11261">
        <w:trPr>
          <w:trHeight w:val="2040"/>
        </w:trPr>
        <w:tc>
          <w:tcPr>
            <w:tcW w:w="1728" w:type="dxa"/>
            <w:vAlign w:val="center"/>
          </w:tcPr>
          <w:p w14:paraId="663846E8" w14:textId="77777777" w:rsidR="00475253" w:rsidRPr="00CE61C2" w:rsidRDefault="00475253" w:rsidP="00A11261">
            <w:pPr>
              <w:rPr>
                <w:rFonts w:ascii="Arial" w:hAnsi="Arial" w:cs="Arial"/>
                <w:b/>
                <w:bCs/>
                <w:sz w:val="24"/>
                <w:szCs w:val="24"/>
              </w:rPr>
            </w:pPr>
            <w:r w:rsidRPr="00CE61C2">
              <w:rPr>
                <w:rFonts w:ascii="Arial" w:hAnsi="Arial" w:cs="Arial"/>
                <w:b/>
                <w:bCs/>
                <w:sz w:val="24"/>
                <w:szCs w:val="24"/>
              </w:rPr>
              <w:t>Student</w:t>
            </w:r>
          </w:p>
        </w:tc>
        <w:tc>
          <w:tcPr>
            <w:tcW w:w="6660" w:type="dxa"/>
            <w:vAlign w:val="center"/>
          </w:tcPr>
          <w:p w14:paraId="18052BF8" w14:textId="77777777" w:rsidR="00475253" w:rsidRPr="00CE61C2" w:rsidRDefault="00475253" w:rsidP="00A11261">
            <w:pPr>
              <w:rPr>
                <w:rFonts w:ascii="Arial" w:hAnsi="Arial" w:cs="Arial"/>
                <w:sz w:val="24"/>
                <w:szCs w:val="24"/>
              </w:rPr>
            </w:pPr>
          </w:p>
        </w:tc>
      </w:tr>
      <w:tr w:rsidR="00475253" w:rsidRPr="00CE61C2" w14:paraId="40B938D4" w14:textId="77777777" w:rsidTr="00A11261">
        <w:trPr>
          <w:trHeight w:val="2587"/>
        </w:trPr>
        <w:tc>
          <w:tcPr>
            <w:tcW w:w="1728" w:type="dxa"/>
            <w:vAlign w:val="center"/>
          </w:tcPr>
          <w:p w14:paraId="24C4BFBF" w14:textId="77777777" w:rsidR="00475253" w:rsidRPr="00CE61C2" w:rsidRDefault="00475253" w:rsidP="00A11261">
            <w:pPr>
              <w:rPr>
                <w:rFonts w:ascii="Arial" w:hAnsi="Arial" w:cs="Arial"/>
                <w:b/>
                <w:bCs/>
                <w:sz w:val="24"/>
                <w:szCs w:val="24"/>
              </w:rPr>
            </w:pPr>
            <w:r w:rsidRPr="00CE61C2">
              <w:rPr>
                <w:rFonts w:ascii="Arial" w:hAnsi="Arial" w:cs="Arial"/>
                <w:b/>
                <w:bCs/>
                <w:sz w:val="24"/>
                <w:szCs w:val="24"/>
              </w:rPr>
              <w:t>Worker</w:t>
            </w:r>
          </w:p>
        </w:tc>
        <w:tc>
          <w:tcPr>
            <w:tcW w:w="6660" w:type="dxa"/>
            <w:vAlign w:val="center"/>
          </w:tcPr>
          <w:p w14:paraId="2AFCD662" w14:textId="77777777" w:rsidR="00475253" w:rsidRPr="00CE61C2" w:rsidRDefault="00475253" w:rsidP="00A11261">
            <w:pPr>
              <w:rPr>
                <w:rFonts w:ascii="Arial" w:hAnsi="Arial" w:cs="Arial"/>
                <w:sz w:val="24"/>
                <w:szCs w:val="24"/>
              </w:rPr>
            </w:pPr>
          </w:p>
        </w:tc>
      </w:tr>
    </w:tbl>
    <w:p w14:paraId="1CC604F2" w14:textId="77777777" w:rsidR="00475253" w:rsidRPr="00CE61C2" w:rsidRDefault="00475253" w:rsidP="00475253">
      <w:pPr>
        <w:pStyle w:val="BodyText"/>
        <w:rPr>
          <w:rFonts w:ascii="Arial" w:hAnsi="Arial" w:cs="Arial"/>
          <w:sz w:val="24"/>
          <w:szCs w:val="24"/>
        </w:rPr>
      </w:pPr>
    </w:p>
    <w:p w14:paraId="73B868EA" w14:textId="77777777" w:rsidR="00475253" w:rsidRPr="00CE61C2" w:rsidRDefault="00475253" w:rsidP="00475253">
      <w:pPr>
        <w:pStyle w:val="BodyText"/>
        <w:rPr>
          <w:rFonts w:ascii="Arial" w:hAnsi="Arial" w:cs="Arial"/>
          <w:sz w:val="24"/>
          <w:szCs w:val="24"/>
        </w:rPr>
      </w:pPr>
      <w:r w:rsidRPr="00CE61C2">
        <w:rPr>
          <w:rFonts w:ascii="Arial" w:hAnsi="Arial" w:cs="Arial"/>
          <w:sz w:val="24"/>
          <w:szCs w:val="24"/>
        </w:rPr>
        <w:t>Some young people manage a variety of roles and behaviours, so a dangerous Gangsta may be really nice to his Mother and an excellent father to his children.</w:t>
      </w:r>
    </w:p>
    <w:p w14:paraId="049DD146" w14:textId="77777777" w:rsidR="00475253" w:rsidRPr="00CE61C2" w:rsidRDefault="00475253" w:rsidP="00475253">
      <w:pPr>
        <w:pStyle w:val="BodyText"/>
        <w:rPr>
          <w:rFonts w:ascii="Arial" w:hAnsi="Arial" w:cs="Arial"/>
          <w:sz w:val="24"/>
          <w:szCs w:val="24"/>
        </w:rPr>
      </w:pPr>
    </w:p>
    <w:p w14:paraId="35720C13" w14:textId="77777777" w:rsidR="00475253" w:rsidRPr="00CE61C2" w:rsidRDefault="00475253" w:rsidP="00475253">
      <w:pPr>
        <w:pStyle w:val="BodyText"/>
        <w:rPr>
          <w:rFonts w:ascii="Arial" w:hAnsi="Arial" w:cs="Arial"/>
          <w:sz w:val="24"/>
          <w:szCs w:val="24"/>
        </w:rPr>
      </w:pPr>
      <w:r w:rsidRPr="00CE61C2">
        <w:rPr>
          <w:rFonts w:ascii="Arial" w:hAnsi="Arial" w:cs="Arial"/>
          <w:sz w:val="24"/>
          <w:szCs w:val="24"/>
        </w:rPr>
        <w:lastRenderedPageBreak/>
        <w:t>Sometimes roles conflict, a good worker may not make a good parent. There will be a conflict of interest between being a good employee and making a career, whilst at the same time, you have to care for children.</w:t>
      </w:r>
    </w:p>
    <w:p w14:paraId="7345FDBB" w14:textId="77777777" w:rsidR="00475253" w:rsidRPr="00CE61C2" w:rsidRDefault="00475253" w:rsidP="00475253">
      <w:pPr>
        <w:pStyle w:val="BodyText"/>
        <w:jc w:val="center"/>
        <w:rPr>
          <w:rFonts w:ascii="Arial" w:hAnsi="Arial" w:cs="Arial"/>
          <w:b/>
          <w:sz w:val="24"/>
          <w:szCs w:val="24"/>
          <w:u w:val="single"/>
        </w:rPr>
      </w:pPr>
      <w:r w:rsidRPr="00CE61C2">
        <w:rPr>
          <w:rFonts w:ascii="Arial" w:hAnsi="Arial" w:cs="Arial"/>
          <w:b/>
          <w:sz w:val="24"/>
          <w:szCs w:val="24"/>
          <w:u w:val="single"/>
        </w:rPr>
        <w:t>Social Class Identity</w:t>
      </w:r>
    </w:p>
    <w:p w14:paraId="7E0A80F2" w14:textId="77777777" w:rsidR="00475253" w:rsidRPr="00CE61C2" w:rsidRDefault="00475253" w:rsidP="00475253">
      <w:pPr>
        <w:pStyle w:val="BodyText"/>
        <w:rPr>
          <w:rFonts w:ascii="Arial" w:hAnsi="Arial" w:cs="Arial"/>
          <w:sz w:val="24"/>
          <w:szCs w:val="24"/>
        </w:rPr>
      </w:pPr>
    </w:p>
    <w:p w14:paraId="7401B727" w14:textId="77777777" w:rsidR="00475253" w:rsidRPr="00CE61C2" w:rsidRDefault="00475253" w:rsidP="00475253">
      <w:pPr>
        <w:pStyle w:val="BodyText"/>
        <w:numPr>
          <w:ilvl w:val="0"/>
          <w:numId w:val="24"/>
        </w:numPr>
        <w:autoSpaceDE w:val="0"/>
        <w:autoSpaceDN w:val="0"/>
        <w:adjustRightInd w:val="0"/>
        <w:spacing w:after="0"/>
        <w:rPr>
          <w:rFonts w:ascii="Arial" w:hAnsi="Arial" w:cs="Arial"/>
          <w:b/>
          <w:sz w:val="24"/>
          <w:szCs w:val="24"/>
        </w:rPr>
      </w:pPr>
      <w:r w:rsidRPr="00CE61C2">
        <w:rPr>
          <w:rFonts w:ascii="Arial" w:hAnsi="Arial" w:cs="Arial"/>
          <w:b/>
          <w:sz w:val="24"/>
          <w:szCs w:val="24"/>
        </w:rPr>
        <w:t>List examples of characteristics of these classes</w:t>
      </w:r>
    </w:p>
    <w:tbl>
      <w:tblPr>
        <w:tblStyle w:val="TableGrid"/>
        <w:tblW w:w="9858" w:type="dxa"/>
        <w:tblLook w:val="04A0" w:firstRow="1" w:lastRow="0" w:firstColumn="1" w:lastColumn="0" w:noHBand="0" w:noVBand="1"/>
      </w:tblPr>
      <w:tblGrid>
        <w:gridCol w:w="2464"/>
        <w:gridCol w:w="2464"/>
        <w:gridCol w:w="2465"/>
        <w:gridCol w:w="2465"/>
      </w:tblGrid>
      <w:tr w:rsidR="00475253" w:rsidRPr="00CE61C2" w14:paraId="1E94910E" w14:textId="77777777" w:rsidTr="00A11261">
        <w:trPr>
          <w:trHeight w:val="525"/>
        </w:trPr>
        <w:tc>
          <w:tcPr>
            <w:tcW w:w="2464" w:type="dxa"/>
          </w:tcPr>
          <w:p w14:paraId="00DC3B19" w14:textId="77777777" w:rsidR="00475253" w:rsidRPr="00CE61C2" w:rsidRDefault="00475253" w:rsidP="00A11261">
            <w:pPr>
              <w:pStyle w:val="BodyText"/>
              <w:rPr>
                <w:rFonts w:ascii="Arial" w:hAnsi="Arial" w:cs="Arial"/>
                <w:sz w:val="24"/>
                <w:szCs w:val="24"/>
              </w:rPr>
            </w:pPr>
            <w:r w:rsidRPr="00CE61C2">
              <w:rPr>
                <w:rFonts w:ascii="Arial" w:hAnsi="Arial" w:cs="Arial"/>
                <w:sz w:val="24"/>
                <w:szCs w:val="24"/>
              </w:rPr>
              <w:t>Upper Class</w:t>
            </w:r>
          </w:p>
        </w:tc>
        <w:tc>
          <w:tcPr>
            <w:tcW w:w="2464" w:type="dxa"/>
          </w:tcPr>
          <w:p w14:paraId="1BD3DF2A" w14:textId="77777777" w:rsidR="00475253" w:rsidRPr="00CE61C2" w:rsidRDefault="00475253" w:rsidP="00A11261">
            <w:pPr>
              <w:pStyle w:val="BodyText"/>
              <w:rPr>
                <w:rFonts w:ascii="Arial" w:hAnsi="Arial" w:cs="Arial"/>
                <w:sz w:val="24"/>
                <w:szCs w:val="24"/>
              </w:rPr>
            </w:pPr>
            <w:r w:rsidRPr="00CE61C2">
              <w:rPr>
                <w:rFonts w:ascii="Arial" w:hAnsi="Arial" w:cs="Arial"/>
                <w:sz w:val="24"/>
                <w:szCs w:val="24"/>
              </w:rPr>
              <w:t>Middle Class</w:t>
            </w:r>
          </w:p>
        </w:tc>
        <w:tc>
          <w:tcPr>
            <w:tcW w:w="2465" w:type="dxa"/>
          </w:tcPr>
          <w:p w14:paraId="2A2500C3" w14:textId="77777777" w:rsidR="00475253" w:rsidRPr="00CE61C2" w:rsidRDefault="00475253" w:rsidP="00A11261">
            <w:pPr>
              <w:pStyle w:val="BodyText"/>
              <w:rPr>
                <w:rFonts w:ascii="Arial" w:hAnsi="Arial" w:cs="Arial"/>
                <w:sz w:val="24"/>
                <w:szCs w:val="24"/>
              </w:rPr>
            </w:pPr>
            <w:r w:rsidRPr="00CE61C2">
              <w:rPr>
                <w:rFonts w:ascii="Arial" w:hAnsi="Arial" w:cs="Arial"/>
                <w:sz w:val="24"/>
                <w:szCs w:val="24"/>
              </w:rPr>
              <w:t>Working Class</w:t>
            </w:r>
          </w:p>
        </w:tc>
        <w:tc>
          <w:tcPr>
            <w:tcW w:w="2465" w:type="dxa"/>
          </w:tcPr>
          <w:p w14:paraId="689B0826" w14:textId="77777777" w:rsidR="00475253" w:rsidRPr="00CE61C2" w:rsidRDefault="00475253" w:rsidP="00A11261">
            <w:pPr>
              <w:pStyle w:val="BodyText"/>
              <w:rPr>
                <w:rFonts w:ascii="Arial" w:hAnsi="Arial" w:cs="Arial"/>
                <w:sz w:val="24"/>
                <w:szCs w:val="24"/>
              </w:rPr>
            </w:pPr>
            <w:r w:rsidRPr="00CE61C2">
              <w:rPr>
                <w:rFonts w:ascii="Arial" w:hAnsi="Arial" w:cs="Arial"/>
                <w:sz w:val="24"/>
                <w:szCs w:val="24"/>
              </w:rPr>
              <w:t>Underclass</w:t>
            </w:r>
          </w:p>
        </w:tc>
      </w:tr>
      <w:tr w:rsidR="00475253" w:rsidRPr="00CE61C2" w14:paraId="2E5759DA" w14:textId="77777777" w:rsidTr="00A11261">
        <w:trPr>
          <w:trHeight w:val="4397"/>
        </w:trPr>
        <w:tc>
          <w:tcPr>
            <w:tcW w:w="2464" w:type="dxa"/>
          </w:tcPr>
          <w:p w14:paraId="448D8FD1" w14:textId="77777777" w:rsidR="00475253" w:rsidRPr="00CE61C2" w:rsidRDefault="00475253" w:rsidP="00A11261">
            <w:pPr>
              <w:pStyle w:val="BodyText"/>
              <w:rPr>
                <w:rFonts w:ascii="Arial" w:hAnsi="Arial" w:cs="Arial"/>
                <w:sz w:val="24"/>
                <w:szCs w:val="24"/>
              </w:rPr>
            </w:pPr>
          </w:p>
        </w:tc>
        <w:tc>
          <w:tcPr>
            <w:tcW w:w="2464" w:type="dxa"/>
          </w:tcPr>
          <w:p w14:paraId="05D31494" w14:textId="77777777" w:rsidR="00475253" w:rsidRPr="00CE61C2" w:rsidRDefault="00475253" w:rsidP="00A11261">
            <w:pPr>
              <w:pStyle w:val="BodyText"/>
              <w:rPr>
                <w:rFonts w:ascii="Arial" w:hAnsi="Arial" w:cs="Arial"/>
                <w:sz w:val="24"/>
                <w:szCs w:val="24"/>
              </w:rPr>
            </w:pPr>
          </w:p>
        </w:tc>
        <w:tc>
          <w:tcPr>
            <w:tcW w:w="2465" w:type="dxa"/>
          </w:tcPr>
          <w:p w14:paraId="0DC92877" w14:textId="77777777" w:rsidR="00475253" w:rsidRPr="00CE61C2" w:rsidRDefault="00475253" w:rsidP="00A11261">
            <w:pPr>
              <w:pStyle w:val="BodyText"/>
              <w:rPr>
                <w:rFonts w:ascii="Arial" w:hAnsi="Arial" w:cs="Arial"/>
                <w:sz w:val="24"/>
                <w:szCs w:val="24"/>
              </w:rPr>
            </w:pPr>
          </w:p>
        </w:tc>
        <w:tc>
          <w:tcPr>
            <w:tcW w:w="2465" w:type="dxa"/>
          </w:tcPr>
          <w:p w14:paraId="792227A2" w14:textId="77777777" w:rsidR="00475253" w:rsidRPr="00CE61C2" w:rsidRDefault="00475253" w:rsidP="00A11261">
            <w:pPr>
              <w:pStyle w:val="BodyText"/>
              <w:rPr>
                <w:rFonts w:ascii="Arial" w:hAnsi="Arial" w:cs="Arial"/>
                <w:sz w:val="24"/>
                <w:szCs w:val="24"/>
              </w:rPr>
            </w:pPr>
          </w:p>
        </w:tc>
      </w:tr>
    </w:tbl>
    <w:p w14:paraId="681EDE87" w14:textId="77777777" w:rsidR="00475253" w:rsidRPr="00CE61C2" w:rsidRDefault="00475253" w:rsidP="00475253">
      <w:pPr>
        <w:pStyle w:val="BodyText"/>
        <w:rPr>
          <w:rFonts w:ascii="Arial" w:hAnsi="Arial" w:cs="Arial"/>
          <w:sz w:val="24"/>
          <w:szCs w:val="24"/>
        </w:rPr>
      </w:pPr>
    </w:p>
    <w:p w14:paraId="034BD530" w14:textId="77F59535" w:rsidR="00475253" w:rsidRPr="00CE61C2" w:rsidRDefault="006D3D2A" w:rsidP="00475253">
      <w:pPr>
        <w:pStyle w:val="ListParagraph"/>
        <w:numPr>
          <w:ilvl w:val="0"/>
          <w:numId w:val="24"/>
        </w:numPr>
        <w:spacing w:after="200" w:line="276" w:lineRule="auto"/>
        <w:rPr>
          <w:rFonts w:ascii="Arial" w:hAnsi="Arial" w:cs="Arial"/>
          <w:b/>
          <w:sz w:val="24"/>
          <w:szCs w:val="24"/>
        </w:rPr>
      </w:pPr>
      <w:r>
        <w:rPr>
          <w:rFonts w:ascii="Arial" w:hAnsi="Arial" w:cs="Arial"/>
          <w:b/>
          <w:sz w:val="24"/>
          <w:szCs w:val="24"/>
        </w:rPr>
        <w:t>W</w:t>
      </w:r>
      <w:r w:rsidR="00475253" w:rsidRPr="00CE61C2">
        <w:rPr>
          <w:rFonts w:ascii="Arial" w:hAnsi="Arial" w:cs="Arial"/>
          <w:b/>
          <w:sz w:val="24"/>
          <w:szCs w:val="24"/>
        </w:rPr>
        <w:t>rite a paragraph on how at least two agents of socialisation affect class identity.</w:t>
      </w:r>
    </w:p>
    <w:p w14:paraId="0F3E3462" w14:textId="77777777" w:rsidR="00475253" w:rsidRPr="00CE61C2" w:rsidRDefault="00475253" w:rsidP="00475253">
      <w:pPr>
        <w:rPr>
          <w:rFonts w:ascii="Arial" w:hAnsi="Arial" w:cs="Arial"/>
          <w:sz w:val="24"/>
          <w:szCs w:val="24"/>
        </w:rPr>
      </w:pPr>
      <w:r w:rsidRPr="00CE61C2">
        <w:rPr>
          <w:rFonts w:ascii="Arial" w:hAnsi="Arial" w:cs="Arial"/>
          <w:sz w:val="24"/>
          <w:szCs w:val="24"/>
        </w:rPr>
        <w:t>------------------------------------------------------------------------------------------------------------------------------------------------------------------------------------------------------------------------------------------------------------------------------------------------------------------------------------------------------------------------------------------------------------------------------------------------------------------------------------------------------------------------------------------------------------------------------------------------------------------------------------------------------------------------------------------------------------------------------------------------------------------------------------------------------------------------------------------------------------------------------------------------------------------------------------------------------------------------------------------------------------------------------------------------------------------------------------------------------------------------------------------------------------------------------------------------------------------------------------------------------------------------------------------------------------------------------------------------------------------------------------------------------------------------------------------------------------------------------------------------------------------------------------------------------------</w:t>
      </w:r>
    </w:p>
    <w:p w14:paraId="7A9CCCBD" w14:textId="77777777" w:rsidR="003B618D" w:rsidRPr="00CE61C2" w:rsidRDefault="003B618D" w:rsidP="00E12150">
      <w:pPr>
        <w:widowControl w:val="0"/>
        <w:rPr>
          <w:rFonts w:ascii="Arial" w:hAnsi="Arial" w:cs="Arial"/>
          <w:snapToGrid w:val="0"/>
          <w:sz w:val="24"/>
          <w:szCs w:val="24"/>
        </w:rPr>
      </w:pPr>
    </w:p>
    <w:sectPr w:rsidR="003B618D" w:rsidRPr="00CE61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22FD4" w14:textId="77777777" w:rsidR="00787674" w:rsidRDefault="00787674" w:rsidP="00E12150">
      <w:r>
        <w:separator/>
      </w:r>
    </w:p>
  </w:endnote>
  <w:endnote w:type="continuationSeparator" w:id="0">
    <w:p w14:paraId="5913D01A" w14:textId="77777777" w:rsidR="00787674" w:rsidRDefault="00787674" w:rsidP="00E1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24145" w14:textId="77777777" w:rsidR="00787674" w:rsidRDefault="00787674" w:rsidP="00E12150">
      <w:r>
        <w:separator/>
      </w:r>
    </w:p>
  </w:footnote>
  <w:footnote w:type="continuationSeparator" w:id="0">
    <w:p w14:paraId="7812F2CB" w14:textId="77777777" w:rsidR="00787674" w:rsidRDefault="00787674" w:rsidP="00E1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0AAF"/>
    <w:multiLevelType w:val="hybridMultilevel"/>
    <w:tmpl w:val="0246AC3A"/>
    <w:lvl w:ilvl="0" w:tplc="3F40011C">
      <w:start w:val="1"/>
      <w:numFmt w:val="bullet"/>
      <w:lvlText w:val=""/>
      <w:lvlJc w:val="left"/>
      <w:pPr>
        <w:tabs>
          <w:tab w:val="num" w:pos="720"/>
        </w:tabs>
        <w:ind w:left="720" w:hanging="435"/>
      </w:pPr>
      <w:rPr>
        <w:rFonts w:ascii="Symbol" w:hAnsi="Symbol" w:hint="default"/>
        <w:sz w:val="16"/>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1" w15:restartNumberingAfterBreak="0">
    <w:nsid w:val="0678634E"/>
    <w:multiLevelType w:val="hybridMultilevel"/>
    <w:tmpl w:val="D9CC05C4"/>
    <w:lvl w:ilvl="0" w:tplc="3F40011C">
      <w:start w:val="1"/>
      <w:numFmt w:val="bullet"/>
      <w:lvlText w:val=""/>
      <w:lvlJc w:val="left"/>
      <w:pPr>
        <w:tabs>
          <w:tab w:val="num" w:pos="720"/>
        </w:tabs>
        <w:ind w:left="720" w:hanging="435"/>
      </w:pPr>
      <w:rPr>
        <w:rFonts w:ascii="Symbol" w:hAnsi="Symbol" w:hint="default"/>
        <w:sz w:val="16"/>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2" w15:restartNumberingAfterBreak="0">
    <w:nsid w:val="092508AE"/>
    <w:multiLevelType w:val="hybridMultilevel"/>
    <w:tmpl w:val="49547DF2"/>
    <w:lvl w:ilvl="0" w:tplc="DB5C14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E5763"/>
    <w:multiLevelType w:val="hybridMultilevel"/>
    <w:tmpl w:val="79C0186E"/>
    <w:lvl w:ilvl="0" w:tplc="DB5C14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B01A3"/>
    <w:multiLevelType w:val="hybridMultilevel"/>
    <w:tmpl w:val="FC527FA4"/>
    <w:lvl w:ilvl="0" w:tplc="3F40011C">
      <w:start w:val="1"/>
      <w:numFmt w:val="bullet"/>
      <w:lvlText w:val=""/>
      <w:lvlJc w:val="left"/>
      <w:pPr>
        <w:tabs>
          <w:tab w:val="num" w:pos="814"/>
        </w:tabs>
        <w:ind w:left="814" w:hanging="435"/>
      </w:pPr>
      <w:rPr>
        <w:rFonts w:ascii="Symbol" w:hAnsi="Symbol" w:hint="default"/>
        <w:sz w:val="16"/>
      </w:rPr>
    </w:lvl>
    <w:lvl w:ilvl="1" w:tplc="04090003" w:tentative="1">
      <w:start w:val="1"/>
      <w:numFmt w:val="bullet"/>
      <w:lvlText w:val="o"/>
      <w:lvlJc w:val="left"/>
      <w:pPr>
        <w:tabs>
          <w:tab w:val="num" w:pos="1099"/>
        </w:tabs>
        <w:ind w:left="1099" w:hanging="360"/>
      </w:pPr>
      <w:rPr>
        <w:rFonts w:ascii="Courier New" w:hAnsi="Courier New" w:cs="Courier New" w:hint="default"/>
      </w:rPr>
    </w:lvl>
    <w:lvl w:ilvl="2" w:tplc="04090005" w:tentative="1">
      <w:start w:val="1"/>
      <w:numFmt w:val="bullet"/>
      <w:lvlText w:val=""/>
      <w:lvlJc w:val="left"/>
      <w:pPr>
        <w:tabs>
          <w:tab w:val="num" w:pos="1819"/>
        </w:tabs>
        <w:ind w:left="1819" w:hanging="360"/>
      </w:pPr>
      <w:rPr>
        <w:rFonts w:ascii="Wingdings" w:hAnsi="Wingdings" w:hint="default"/>
      </w:rPr>
    </w:lvl>
    <w:lvl w:ilvl="3" w:tplc="04090001" w:tentative="1">
      <w:start w:val="1"/>
      <w:numFmt w:val="bullet"/>
      <w:lvlText w:val=""/>
      <w:lvlJc w:val="left"/>
      <w:pPr>
        <w:tabs>
          <w:tab w:val="num" w:pos="2539"/>
        </w:tabs>
        <w:ind w:left="2539" w:hanging="360"/>
      </w:pPr>
      <w:rPr>
        <w:rFonts w:ascii="Symbol" w:hAnsi="Symbol" w:hint="default"/>
      </w:rPr>
    </w:lvl>
    <w:lvl w:ilvl="4" w:tplc="04090003" w:tentative="1">
      <w:start w:val="1"/>
      <w:numFmt w:val="bullet"/>
      <w:lvlText w:val="o"/>
      <w:lvlJc w:val="left"/>
      <w:pPr>
        <w:tabs>
          <w:tab w:val="num" w:pos="3259"/>
        </w:tabs>
        <w:ind w:left="3259" w:hanging="360"/>
      </w:pPr>
      <w:rPr>
        <w:rFonts w:ascii="Courier New" w:hAnsi="Courier New" w:cs="Courier New" w:hint="default"/>
      </w:rPr>
    </w:lvl>
    <w:lvl w:ilvl="5" w:tplc="04090005" w:tentative="1">
      <w:start w:val="1"/>
      <w:numFmt w:val="bullet"/>
      <w:lvlText w:val=""/>
      <w:lvlJc w:val="left"/>
      <w:pPr>
        <w:tabs>
          <w:tab w:val="num" w:pos="3979"/>
        </w:tabs>
        <w:ind w:left="3979" w:hanging="360"/>
      </w:pPr>
      <w:rPr>
        <w:rFonts w:ascii="Wingdings" w:hAnsi="Wingdings" w:hint="default"/>
      </w:rPr>
    </w:lvl>
    <w:lvl w:ilvl="6" w:tplc="04090001" w:tentative="1">
      <w:start w:val="1"/>
      <w:numFmt w:val="bullet"/>
      <w:lvlText w:val=""/>
      <w:lvlJc w:val="left"/>
      <w:pPr>
        <w:tabs>
          <w:tab w:val="num" w:pos="4699"/>
        </w:tabs>
        <w:ind w:left="4699" w:hanging="360"/>
      </w:pPr>
      <w:rPr>
        <w:rFonts w:ascii="Symbol" w:hAnsi="Symbol" w:hint="default"/>
      </w:rPr>
    </w:lvl>
    <w:lvl w:ilvl="7" w:tplc="04090003" w:tentative="1">
      <w:start w:val="1"/>
      <w:numFmt w:val="bullet"/>
      <w:lvlText w:val="o"/>
      <w:lvlJc w:val="left"/>
      <w:pPr>
        <w:tabs>
          <w:tab w:val="num" w:pos="5419"/>
        </w:tabs>
        <w:ind w:left="5419" w:hanging="360"/>
      </w:pPr>
      <w:rPr>
        <w:rFonts w:ascii="Courier New" w:hAnsi="Courier New" w:cs="Courier New" w:hint="default"/>
      </w:rPr>
    </w:lvl>
    <w:lvl w:ilvl="8" w:tplc="04090005" w:tentative="1">
      <w:start w:val="1"/>
      <w:numFmt w:val="bullet"/>
      <w:lvlText w:val=""/>
      <w:lvlJc w:val="left"/>
      <w:pPr>
        <w:tabs>
          <w:tab w:val="num" w:pos="6139"/>
        </w:tabs>
        <w:ind w:left="6139" w:hanging="360"/>
      </w:pPr>
      <w:rPr>
        <w:rFonts w:ascii="Wingdings" w:hAnsi="Wingdings" w:hint="default"/>
      </w:rPr>
    </w:lvl>
  </w:abstractNum>
  <w:abstractNum w:abstractNumId="5" w15:restartNumberingAfterBreak="0">
    <w:nsid w:val="149F4850"/>
    <w:multiLevelType w:val="hybridMultilevel"/>
    <w:tmpl w:val="B100ED88"/>
    <w:lvl w:ilvl="0" w:tplc="3F40011C">
      <w:start w:val="1"/>
      <w:numFmt w:val="bullet"/>
      <w:lvlText w:val=""/>
      <w:lvlJc w:val="left"/>
      <w:pPr>
        <w:tabs>
          <w:tab w:val="num" w:pos="720"/>
        </w:tabs>
        <w:ind w:left="720" w:hanging="435"/>
      </w:pPr>
      <w:rPr>
        <w:rFonts w:ascii="Symbol" w:hAnsi="Symbol" w:hint="default"/>
        <w:sz w:val="16"/>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6" w15:restartNumberingAfterBreak="0">
    <w:nsid w:val="1624075A"/>
    <w:multiLevelType w:val="hybridMultilevel"/>
    <w:tmpl w:val="504AC052"/>
    <w:lvl w:ilvl="0" w:tplc="3F40011C">
      <w:start w:val="1"/>
      <w:numFmt w:val="bullet"/>
      <w:lvlText w:val=""/>
      <w:lvlJc w:val="left"/>
      <w:pPr>
        <w:tabs>
          <w:tab w:val="num" w:pos="795"/>
        </w:tabs>
        <w:ind w:left="795" w:hanging="435"/>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512524"/>
    <w:multiLevelType w:val="hybridMultilevel"/>
    <w:tmpl w:val="1688D7DA"/>
    <w:lvl w:ilvl="0" w:tplc="3F40011C">
      <w:start w:val="1"/>
      <w:numFmt w:val="bullet"/>
      <w:lvlText w:val=""/>
      <w:lvlJc w:val="left"/>
      <w:pPr>
        <w:tabs>
          <w:tab w:val="num" w:pos="1155"/>
        </w:tabs>
        <w:ind w:left="1155" w:hanging="43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90C8B"/>
    <w:multiLevelType w:val="hybridMultilevel"/>
    <w:tmpl w:val="4C46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81C79"/>
    <w:multiLevelType w:val="hybridMultilevel"/>
    <w:tmpl w:val="1C600F8A"/>
    <w:lvl w:ilvl="0" w:tplc="3F40011C">
      <w:start w:val="1"/>
      <w:numFmt w:val="bullet"/>
      <w:lvlText w:val=""/>
      <w:lvlJc w:val="left"/>
      <w:pPr>
        <w:tabs>
          <w:tab w:val="num" w:pos="814"/>
        </w:tabs>
        <w:ind w:left="814" w:hanging="435"/>
      </w:pPr>
      <w:rPr>
        <w:rFonts w:ascii="Symbol" w:hAnsi="Symbol" w:hint="default"/>
        <w:sz w:val="16"/>
      </w:rPr>
    </w:lvl>
    <w:lvl w:ilvl="1" w:tplc="04090003" w:tentative="1">
      <w:start w:val="1"/>
      <w:numFmt w:val="bullet"/>
      <w:lvlText w:val="o"/>
      <w:lvlJc w:val="left"/>
      <w:pPr>
        <w:tabs>
          <w:tab w:val="num" w:pos="1099"/>
        </w:tabs>
        <w:ind w:left="1099" w:hanging="360"/>
      </w:pPr>
      <w:rPr>
        <w:rFonts w:ascii="Courier New" w:hAnsi="Courier New" w:cs="Courier New" w:hint="default"/>
      </w:rPr>
    </w:lvl>
    <w:lvl w:ilvl="2" w:tplc="04090005" w:tentative="1">
      <w:start w:val="1"/>
      <w:numFmt w:val="bullet"/>
      <w:lvlText w:val=""/>
      <w:lvlJc w:val="left"/>
      <w:pPr>
        <w:tabs>
          <w:tab w:val="num" w:pos="1819"/>
        </w:tabs>
        <w:ind w:left="1819" w:hanging="360"/>
      </w:pPr>
      <w:rPr>
        <w:rFonts w:ascii="Wingdings" w:hAnsi="Wingdings" w:hint="default"/>
      </w:rPr>
    </w:lvl>
    <w:lvl w:ilvl="3" w:tplc="04090001" w:tentative="1">
      <w:start w:val="1"/>
      <w:numFmt w:val="bullet"/>
      <w:lvlText w:val=""/>
      <w:lvlJc w:val="left"/>
      <w:pPr>
        <w:tabs>
          <w:tab w:val="num" w:pos="2539"/>
        </w:tabs>
        <w:ind w:left="2539" w:hanging="360"/>
      </w:pPr>
      <w:rPr>
        <w:rFonts w:ascii="Symbol" w:hAnsi="Symbol" w:hint="default"/>
      </w:rPr>
    </w:lvl>
    <w:lvl w:ilvl="4" w:tplc="04090003" w:tentative="1">
      <w:start w:val="1"/>
      <w:numFmt w:val="bullet"/>
      <w:lvlText w:val="o"/>
      <w:lvlJc w:val="left"/>
      <w:pPr>
        <w:tabs>
          <w:tab w:val="num" w:pos="3259"/>
        </w:tabs>
        <w:ind w:left="3259" w:hanging="360"/>
      </w:pPr>
      <w:rPr>
        <w:rFonts w:ascii="Courier New" w:hAnsi="Courier New" w:cs="Courier New" w:hint="default"/>
      </w:rPr>
    </w:lvl>
    <w:lvl w:ilvl="5" w:tplc="04090005" w:tentative="1">
      <w:start w:val="1"/>
      <w:numFmt w:val="bullet"/>
      <w:lvlText w:val=""/>
      <w:lvlJc w:val="left"/>
      <w:pPr>
        <w:tabs>
          <w:tab w:val="num" w:pos="3979"/>
        </w:tabs>
        <w:ind w:left="3979" w:hanging="360"/>
      </w:pPr>
      <w:rPr>
        <w:rFonts w:ascii="Wingdings" w:hAnsi="Wingdings" w:hint="default"/>
      </w:rPr>
    </w:lvl>
    <w:lvl w:ilvl="6" w:tplc="04090001" w:tentative="1">
      <w:start w:val="1"/>
      <w:numFmt w:val="bullet"/>
      <w:lvlText w:val=""/>
      <w:lvlJc w:val="left"/>
      <w:pPr>
        <w:tabs>
          <w:tab w:val="num" w:pos="4699"/>
        </w:tabs>
        <w:ind w:left="4699" w:hanging="360"/>
      </w:pPr>
      <w:rPr>
        <w:rFonts w:ascii="Symbol" w:hAnsi="Symbol" w:hint="default"/>
      </w:rPr>
    </w:lvl>
    <w:lvl w:ilvl="7" w:tplc="04090003" w:tentative="1">
      <w:start w:val="1"/>
      <w:numFmt w:val="bullet"/>
      <w:lvlText w:val="o"/>
      <w:lvlJc w:val="left"/>
      <w:pPr>
        <w:tabs>
          <w:tab w:val="num" w:pos="5419"/>
        </w:tabs>
        <w:ind w:left="5419" w:hanging="360"/>
      </w:pPr>
      <w:rPr>
        <w:rFonts w:ascii="Courier New" w:hAnsi="Courier New" w:cs="Courier New" w:hint="default"/>
      </w:rPr>
    </w:lvl>
    <w:lvl w:ilvl="8" w:tplc="04090005" w:tentative="1">
      <w:start w:val="1"/>
      <w:numFmt w:val="bullet"/>
      <w:lvlText w:val=""/>
      <w:lvlJc w:val="left"/>
      <w:pPr>
        <w:tabs>
          <w:tab w:val="num" w:pos="6139"/>
        </w:tabs>
        <w:ind w:left="6139" w:hanging="360"/>
      </w:pPr>
      <w:rPr>
        <w:rFonts w:ascii="Wingdings" w:hAnsi="Wingdings" w:hint="default"/>
      </w:rPr>
    </w:lvl>
  </w:abstractNum>
  <w:abstractNum w:abstractNumId="10" w15:restartNumberingAfterBreak="0">
    <w:nsid w:val="20A10579"/>
    <w:multiLevelType w:val="hybridMultilevel"/>
    <w:tmpl w:val="210AE7AC"/>
    <w:lvl w:ilvl="0" w:tplc="DB5C14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E169C"/>
    <w:multiLevelType w:val="hybridMultilevel"/>
    <w:tmpl w:val="A39068BA"/>
    <w:lvl w:ilvl="0" w:tplc="3F40011C">
      <w:start w:val="1"/>
      <w:numFmt w:val="bullet"/>
      <w:lvlText w:val=""/>
      <w:lvlJc w:val="left"/>
      <w:pPr>
        <w:tabs>
          <w:tab w:val="num" w:pos="720"/>
        </w:tabs>
        <w:ind w:left="720" w:hanging="435"/>
      </w:pPr>
      <w:rPr>
        <w:rFonts w:ascii="Symbol" w:hAnsi="Symbol" w:hint="default"/>
        <w:sz w:val="16"/>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12" w15:restartNumberingAfterBreak="0">
    <w:nsid w:val="31096F96"/>
    <w:multiLevelType w:val="hybridMultilevel"/>
    <w:tmpl w:val="DAFA3CF2"/>
    <w:lvl w:ilvl="0" w:tplc="DB5C14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418CD"/>
    <w:multiLevelType w:val="hybridMultilevel"/>
    <w:tmpl w:val="3A8EA728"/>
    <w:lvl w:ilvl="0" w:tplc="845067BE">
      <w:start w:val="1"/>
      <w:numFmt w:val="decimal"/>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625C6D"/>
    <w:multiLevelType w:val="hybridMultilevel"/>
    <w:tmpl w:val="169A6362"/>
    <w:lvl w:ilvl="0" w:tplc="DB5C14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772AF8"/>
    <w:multiLevelType w:val="hybridMultilevel"/>
    <w:tmpl w:val="4660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665E5"/>
    <w:multiLevelType w:val="hybridMultilevel"/>
    <w:tmpl w:val="C08C40E0"/>
    <w:lvl w:ilvl="0" w:tplc="3F40011C">
      <w:start w:val="1"/>
      <w:numFmt w:val="bullet"/>
      <w:lvlText w:val=""/>
      <w:lvlJc w:val="left"/>
      <w:pPr>
        <w:tabs>
          <w:tab w:val="num" w:pos="435"/>
        </w:tabs>
        <w:ind w:left="435" w:hanging="435"/>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4DC37A0"/>
    <w:multiLevelType w:val="hybridMultilevel"/>
    <w:tmpl w:val="5C349DD0"/>
    <w:lvl w:ilvl="0" w:tplc="3F40011C">
      <w:start w:val="1"/>
      <w:numFmt w:val="bullet"/>
      <w:lvlText w:val=""/>
      <w:lvlJc w:val="left"/>
      <w:pPr>
        <w:tabs>
          <w:tab w:val="num" w:pos="720"/>
        </w:tabs>
        <w:ind w:left="720" w:hanging="435"/>
      </w:pPr>
      <w:rPr>
        <w:rFonts w:ascii="Symbol" w:hAnsi="Symbol" w:hint="default"/>
        <w:sz w:val="16"/>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18" w15:restartNumberingAfterBreak="0">
    <w:nsid w:val="55073E84"/>
    <w:multiLevelType w:val="hybridMultilevel"/>
    <w:tmpl w:val="3D7E7514"/>
    <w:lvl w:ilvl="0" w:tplc="3F40011C">
      <w:start w:val="1"/>
      <w:numFmt w:val="bullet"/>
      <w:lvlText w:val=""/>
      <w:lvlJc w:val="left"/>
      <w:pPr>
        <w:tabs>
          <w:tab w:val="num" w:pos="720"/>
        </w:tabs>
        <w:ind w:left="720" w:hanging="435"/>
      </w:pPr>
      <w:rPr>
        <w:rFonts w:ascii="Symbol" w:hAnsi="Symbol" w:hint="default"/>
        <w:sz w:val="16"/>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19" w15:restartNumberingAfterBreak="0">
    <w:nsid w:val="578C54F5"/>
    <w:multiLevelType w:val="hybridMultilevel"/>
    <w:tmpl w:val="FD2E8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B7247"/>
    <w:multiLevelType w:val="hybridMultilevel"/>
    <w:tmpl w:val="D032B5C8"/>
    <w:lvl w:ilvl="0" w:tplc="3F40011C">
      <w:start w:val="1"/>
      <w:numFmt w:val="bullet"/>
      <w:lvlText w:val=""/>
      <w:lvlJc w:val="left"/>
      <w:pPr>
        <w:tabs>
          <w:tab w:val="num" w:pos="1155"/>
        </w:tabs>
        <w:ind w:left="1155" w:hanging="43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F83E0C"/>
    <w:multiLevelType w:val="hybridMultilevel"/>
    <w:tmpl w:val="2CA2B332"/>
    <w:lvl w:ilvl="0" w:tplc="3F40011C">
      <w:start w:val="1"/>
      <w:numFmt w:val="bullet"/>
      <w:lvlText w:val=""/>
      <w:lvlJc w:val="left"/>
      <w:pPr>
        <w:tabs>
          <w:tab w:val="num" w:pos="1155"/>
        </w:tabs>
        <w:ind w:left="1155" w:hanging="435"/>
      </w:pPr>
      <w:rPr>
        <w:rFonts w:ascii="Symbol" w:hAnsi="Symbol" w:hint="default"/>
        <w:sz w:val="16"/>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2" w15:restartNumberingAfterBreak="0">
    <w:nsid w:val="66CA23DD"/>
    <w:multiLevelType w:val="hybridMultilevel"/>
    <w:tmpl w:val="1AC4388E"/>
    <w:lvl w:ilvl="0" w:tplc="3F40011C">
      <w:start w:val="1"/>
      <w:numFmt w:val="bullet"/>
      <w:lvlText w:val=""/>
      <w:lvlJc w:val="left"/>
      <w:pPr>
        <w:tabs>
          <w:tab w:val="num" w:pos="870"/>
        </w:tabs>
        <w:ind w:left="870" w:hanging="435"/>
      </w:pPr>
      <w:rPr>
        <w:rFonts w:ascii="Symbol" w:hAnsi="Symbol" w:hint="default"/>
        <w:sz w:val="16"/>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3" w15:restartNumberingAfterBreak="0">
    <w:nsid w:val="7AE1661D"/>
    <w:multiLevelType w:val="singleLevel"/>
    <w:tmpl w:val="0809000F"/>
    <w:lvl w:ilvl="0">
      <w:start w:val="1"/>
      <w:numFmt w:val="decimal"/>
      <w:lvlText w:val="%1."/>
      <w:lvlJc w:val="left"/>
      <w:pPr>
        <w:tabs>
          <w:tab w:val="num" w:pos="360"/>
        </w:tabs>
        <w:ind w:left="360" w:hanging="360"/>
      </w:pPr>
    </w:lvl>
  </w:abstractNum>
  <w:num w:numId="1">
    <w:abstractNumId w:val="23"/>
  </w:num>
  <w:num w:numId="2">
    <w:abstractNumId w:val="2"/>
  </w:num>
  <w:num w:numId="3">
    <w:abstractNumId w:val="3"/>
  </w:num>
  <w:num w:numId="4">
    <w:abstractNumId w:val="14"/>
  </w:num>
  <w:num w:numId="5">
    <w:abstractNumId w:val="10"/>
  </w:num>
  <w:num w:numId="6">
    <w:abstractNumId w:val="13"/>
  </w:num>
  <w:num w:numId="7">
    <w:abstractNumId w:val="12"/>
  </w:num>
  <w:num w:numId="8">
    <w:abstractNumId w:val="7"/>
  </w:num>
  <w:num w:numId="9">
    <w:abstractNumId w:val="5"/>
  </w:num>
  <w:num w:numId="10">
    <w:abstractNumId w:val="1"/>
  </w:num>
  <w:num w:numId="11">
    <w:abstractNumId w:val="17"/>
  </w:num>
  <w:num w:numId="12">
    <w:abstractNumId w:val="22"/>
  </w:num>
  <w:num w:numId="13">
    <w:abstractNumId w:val="20"/>
  </w:num>
  <w:num w:numId="14">
    <w:abstractNumId w:val="21"/>
  </w:num>
  <w:num w:numId="15">
    <w:abstractNumId w:val="6"/>
  </w:num>
  <w:num w:numId="16">
    <w:abstractNumId w:val="11"/>
  </w:num>
  <w:num w:numId="17">
    <w:abstractNumId w:val="0"/>
  </w:num>
  <w:num w:numId="18">
    <w:abstractNumId w:val="18"/>
  </w:num>
  <w:num w:numId="19">
    <w:abstractNumId w:val="4"/>
  </w:num>
  <w:num w:numId="20">
    <w:abstractNumId w:val="9"/>
  </w:num>
  <w:num w:numId="21">
    <w:abstractNumId w:val="8"/>
  </w:num>
  <w:num w:numId="22">
    <w:abstractNumId w:val="19"/>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50"/>
    <w:rsid w:val="000242E5"/>
    <w:rsid w:val="00027F90"/>
    <w:rsid w:val="001873C6"/>
    <w:rsid w:val="001B373E"/>
    <w:rsid w:val="003B618D"/>
    <w:rsid w:val="00475253"/>
    <w:rsid w:val="006D3D2A"/>
    <w:rsid w:val="00707E31"/>
    <w:rsid w:val="00787674"/>
    <w:rsid w:val="0097111B"/>
    <w:rsid w:val="009B0694"/>
    <w:rsid w:val="00AA66BF"/>
    <w:rsid w:val="00B10E7D"/>
    <w:rsid w:val="00CE61C2"/>
    <w:rsid w:val="00D05993"/>
    <w:rsid w:val="00E12150"/>
    <w:rsid w:val="00EF78B3"/>
    <w:rsid w:val="00F24822"/>
    <w:rsid w:val="00F3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64EA"/>
  <w15:chartTrackingRefBased/>
  <w15:docId w15:val="{1ACF9D04-40C2-4151-996C-BEA548CB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150"/>
    <w:pPr>
      <w:spacing w:after="0" w:line="240" w:lineRule="auto"/>
    </w:pPr>
    <w:rPr>
      <w:rFonts w:ascii="Arial Rounded MT Bold" w:eastAsia="Times New Roman" w:hAnsi="Arial Rounded MT Bold" w:cs="Times New Roman"/>
      <w:sz w:val="28"/>
      <w:szCs w:val="28"/>
      <w:lang w:val="en-GB"/>
    </w:rPr>
  </w:style>
  <w:style w:type="paragraph" w:styleId="Heading1">
    <w:name w:val="heading 1"/>
    <w:basedOn w:val="Normal"/>
    <w:next w:val="Normal"/>
    <w:link w:val="Heading1Char"/>
    <w:qFormat/>
    <w:rsid w:val="00E12150"/>
    <w:pPr>
      <w:keepNext/>
      <w:jc w:val="center"/>
      <w:outlineLvl w:val="0"/>
    </w:pPr>
    <w:rPr>
      <w:rFonts w:ascii="Century Gothic" w:hAnsi="Century Gothic"/>
      <w:sz w:val="48"/>
    </w:rPr>
  </w:style>
  <w:style w:type="paragraph" w:styleId="Heading2">
    <w:name w:val="heading 2"/>
    <w:basedOn w:val="Normal"/>
    <w:next w:val="Normal"/>
    <w:link w:val="Heading2Char"/>
    <w:uiPriority w:val="9"/>
    <w:semiHidden/>
    <w:unhideWhenUsed/>
    <w:qFormat/>
    <w:rsid w:val="00B10E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0E7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2150"/>
    <w:rPr>
      <w:strike w:val="0"/>
      <w:dstrike w:val="0"/>
      <w:color w:val="003366"/>
      <w:u w:val="none"/>
      <w:effect w:val="none"/>
    </w:rPr>
  </w:style>
  <w:style w:type="paragraph" w:styleId="BodyTextIndent2">
    <w:name w:val="Body Text Indent 2"/>
    <w:basedOn w:val="Normal"/>
    <w:link w:val="BodyTextIndent2Char"/>
    <w:rsid w:val="00E12150"/>
    <w:pPr>
      <w:ind w:left="720"/>
    </w:pPr>
    <w:rPr>
      <w:rFonts w:ascii="Century Gothic" w:hAnsi="Century Gothic"/>
      <w:sz w:val="16"/>
      <w:szCs w:val="21"/>
    </w:rPr>
  </w:style>
  <w:style w:type="character" w:customStyle="1" w:styleId="BodyTextIndent2Char">
    <w:name w:val="Body Text Indent 2 Char"/>
    <w:basedOn w:val="DefaultParagraphFont"/>
    <w:link w:val="BodyTextIndent2"/>
    <w:rsid w:val="00E12150"/>
    <w:rPr>
      <w:rFonts w:ascii="Century Gothic" w:eastAsia="Times New Roman" w:hAnsi="Century Gothic" w:cs="Times New Roman"/>
      <w:sz w:val="16"/>
      <w:szCs w:val="21"/>
      <w:lang w:val="en-GB"/>
    </w:rPr>
  </w:style>
  <w:style w:type="paragraph" w:styleId="Header">
    <w:name w:val="header"/>
    <w:basedOn w:val="Normal"/>
    <w:link w:val="HeaderChar"/>
    <w:uiPriority w:val="99"/>
    <w:unhideWhenUsed/>
    <w:rsid w:val="00E12150"/>
    <w:pPr>
      <w:tabs>
        <w:tab w:val="center" w:pos="4680"/>
        <w:tab w:val="right" w:pos="9360"/>
      </w:tabs>
    </w:pPr>
  </w:style>
  <w:style w:type="character" w:customStyle="1" w:styleId="HeaderChar">
    <w:name w:val="Header Char"/>
    <w:basedOn w:val="DefaultParagraphFont"/>
    <w:link w:val="Header"/>
    <w:uiPriority w:val="99"/>
    <w:rsid w:val="00E12150"/>
    <w:rPr>
      <w:rFonts w:ascii="Arial Rounded MT Bold" w:eastAsia="Times New Roman" w:hAnsi="Arial Rounded MT Bold" w:cs="Times New Roman"/>
      <w:sz w:val="28"/>
      <w:szCs w:val="28"/>
      <w:lang w:val="en-GB"/>
    </w:rPr>
  </w:style>
  <w:style w:type="paragraph" w:styleId="Footer">
    <w:name w:val="footer"/>
    <w:basedOn w:val="Normal"/>
    <w:link w:val="FooterChar"/>
    <w:uiPriority w:val="99"/>
    <w:unhideWhenUsed/>
    <w:rsid w:val="00E12150"/>
    <w:pPr>
      <w:tabs>
        <w:tab w:val="center" w:pos="4680"/>
        <w:tab w:val="right" w:pos="9360"/>
      </w:tabs>
    </w:pPr>
  </w:style>
  <w:style w:type="character" w:customStyle="1" w:styleId="FooterChar">
    <w:name w:val="Footer Char"/>
    <w:basedOn w:val="DefaultParagraphFont"/>
    <w:link w:val="Footer"/>
    <w:uiPriority w:val="99"/>
    <w:rsid w:val="00E12150"/>
    <w:rPr>
      <w:rFonts w:ascii="Arial Rounded MT Bold" w:eastAsia="Times New Roman" w:hAnsi="Arial Rounded MT Bold" w:cs="Times New Roman"/>
      <w:sz w:val="28"/>
      <w:szCs w:val="28"/>
      <w:lang w:val="en-GB"/>
    </w:rPr>
  </w:style>
  <w:style w:type="paragraph" w:styleId="BodyText">
    <w:name w:val="Body Text"/>
    <w:basedOn w:val="Normal"/>
    <w:link w:val="BodyTextChar"/>
    <w:uiPriority w:val="99"/>
    <w:semiHidden/>
    <w:unhideWhenUsed/>
    <w:rsid w:val="00E12150"/>
    <w:pPr>
      <w:spacing w:after="120"/>
    </w:pPr>
  </w:style>
  <w:style w:type="character" w:customStyle="1" w:styleId="BodyTextChar">
    <w:name w:val="Body Text Char"/>
    <w:basedOn w:val="DefaultParagraphFont"/>
    <w:link w:val="BodyText"/>
    <w:uiPriority w:val="99"/>
    <w:semiHidden/>
    <w:rsid w:val="00E12150"/>
    <w:rPr>
      <w:rFonts w:ascii="Arial Rounded MT Bold" w:eastAsia="Times New Roman" w:hAnsi="Arial Rounded MT Bold" w:cs="Times New Roman"/>
      <w:sz w:val="28"/>
      <w:szCs w:val="28"/>
      <w:lang w:val="en-GB"/>
    </w:rPr>
  </w:style>
  <w:style w:type="character" w:customStyle="1" w:styleId="Heading1Char">
    <w:name w:val="Heading 1 Char"/>
    <w:basedOn w:val="DefaultParagraphFont"/>
    <w:link w:val="Heading1"/>
    <w:rsid w:val="00E12150"/>
    <w:rPr>
      <w:rFonts w:ascii="Century Gothic" w:eastAsia="Times New Roman" w:hAnsi="Century Gothic" w:cs="Times New Roman"/>
      <w:sz w:val="48"/>
      <w:szCs w:val="28"/>
      <w:lang w:val="en-GB"/>
    </w:rPr>
  </w:style>
  <w:style w:type="character" w:customStyle="1" w:styleId="Heading2Char">
    <w:name w:val="Heading 2 Char"/>
    <w:basedOn w:val="DefaultParagraphFont"/>
    <w:link w:val="Heading2"/>
    <w:uiPriority w:val="9"/>
    <w:semiHidden/>
    <w:rsid w:val="00B10E7D"/>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B10E7D"/>
    <w:rPr>
      <w:rFonts w:asciiTheme="majorHAnsi" w:eastAsiaTheme="majorEastAsia" w:hAnsiTheme="majorHAnsi" w:cstheme="majorBidi"/>
      <w:color w:val="1F4D78" w:themeColor="accent1" w:themeShade="7F"/>
      <w:sz w:val="24"/>
      <w:szCs w:val="24"/>
      <w:lang w:val="en-GB"/>
    </w:rPr>
  </w:style>
  <w:style w:type="paragraph" w:styleId="ListParagraph">
    <w:name w:val="List Paragraph"/>
    <w:basedOn w:val="Normal"/>
    <w:uiPriority w:val="34"/>
    <w:qFormat/>
    <w:rsid w:val="00B10E7D"/>
    <w:pPr>
      <w:spacing w:after="160" w:line="259"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39"/>
    <w:rsid w:val="00475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0694"/>
    <w:rPr>
      <w:color w:val="808080"/>
      <w:shd w:val="clear" w:color="auto" w:fill="E6E6E6"/>
    </w:rPr>
  </w:style>
  <w:style w:type="character" w:styleId="FollowedHyperlink">
    <w:name w:val="FollowedHyperlink"/>
    <w:basedOn w:val="DefaultParagraphFont"/>
    <w:uiPriority w:val="99"/>
    <w:semiHidden/>
    <w:unhideWhenUsed/>
    <w:rsid w:val="009B0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eral_child" TargetMode="External"/><Relationship Id="rId3" Type="http://schemas.openxmlformats.org/officeDocument/2006/relationships/settings" Target="settings.xml"/><Relationship Id="rId7" Type="http://schemas.openxmlformats.org/officeDocument/2006/relationships/hyperlink" Target="http://anthro.palomar.edu/social/soc_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dc:creator>
  <cp:keywords/>
  <dc:description/>
  <cp:lastModifiedBy>chris livesey</cp:lastModifiedBy>
  <cp:revision>8</cp:revision>
  <dcterms:created xsi:type="dcterms:W3CDTF">2018-04-11T17:01:00Z</dcterms:created>
  <dcterms:modified xsi:type="dcterms:W3CDTF">2018-04-14T07:52:00Z</dcterms:modified>
</cp:coreProperties>
</file>