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4442" w:x="149" w:y="2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EKDGUK+ArialMT"/>
          <w:color w:val="000000"/>
          <w:sz w:val="22"/>
          <w:u w:val="single"/>
        </w:rPr>
      </w:pPr>
      <w:r>
        <w:rPr>
          <w:rFonts w:ascii="EKDGUK+ArialMT"/>
          <w:color w:val="000000"/>
          <w:sz w:val="22"/>
          <w:u w:val="single"/>
        </w:rPr>
        <w:t>Acquiring Culture Through Socialisation</w:t>
      </w:r>
    </w:p>
    <w:p>
      <w:pPr>
        <w:pStyle w:val="Normal"/>
        <w:framePr w:w="1965" w:x="322" w:y="7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LRPWUP+Arial-BoldMT"/>
          <w:b w:val="on"/>
          <w:color w:val="ffffff"/>
          <w:sz w:val="20"/>
        </w:rPr>
      </w:pPr>
      <w:r>
        <w:rPr>
          <w:rFonts w:ascii="LRPWUP+Arial-BoldMT"/>
          <w:b w:val="on"/>
          <w:color w:val="ffffff"/>
          <w:sz w:val="20"/>
        </w:rPr>
        <w:t xml:space="preserve">1. Key  Concepts </w:t>
      </w:r>
    </w:p>
    <w:p>
      <w:pPr>
        <w:pStyle w:val="Normal"/>
        <w:framePr w:w="1454" w:x="2268" w:y="7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LRPWUP+Arial-BoldMT"/>
          <w:b w:val="on"/>
          <w:color w:val="ffffff"/>
          <w:sz w:val="20"/>
        </w:rPr>
      </w:pPr>
      <w:r>
        <w:rPr>
          <w:rFonts w:ascii="LRPWUP+Arial-BoldMT"/>
          <w:b w:val="on"/>
          <w:color w:val="ffffff"/>
          <w:sz w:val="20"/>
        </w:rPr>
        <w:t xml:space="preserve">Description </w:t>
      </w:r>
    </w:p>
    <w:p>
      <w:pPr>
        <w:pStyle w:val="Normal"/>
        <w:framePr w:w="3389" w:x="5874" w:y="7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LRPWUP+Arial-BoldMT"/>
          <w:b w:val="on"/>
          <w:color w:val="ffffff"/>
          <w:sz w:val="20"/>
        </w:rPr>
      </w:pPr>
      <w:r>
        <w:rPr>
          <w:rFonts w:ascii="LRPWUP+Arial-BoldMT"/>
          <w:b w:val="on"/>
          <w:color w:val="ffffff"/>
          <w:sz w:val="20"/>
        </w:rPr>
        <w:t xml:space="preserve">2. Key Concepts    Description </w:t>
      </w:r>
    </w:p>
    <w:p>
      <w:pPr>
        <w:pStyle w:val="Normal"/>
        <w:framePr w:w="1965" w:x="11245" w:y="75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LRPWUP+Arial-BoldMT"/>
          <w:b w:val="on"/>
          <w:color w:val="ffffff"/>
          <w:sz w:val="20"/>
        </w:rPr>
      </w:pPr>
      <w:r>
        <w:rPr>
          <w:rFonts w:ascii="LRPWUP+Arial-BoldMT"/>
          <w:b w:val="on"/>
          <w:color w:val="ffffff"/>
          <w:sz w:val="20"/>
        </w:rPr>
        <w:t xml:space="preserve">3. Key  Concepts </w:t>
      </w:r>
    </w:p>
    <w:p>
      <w:pPr>
        <w:pStyle w:val="Normal"/>
        <w:framePr w:w="1454" w:x="13132" w:y="75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LRPWUP+Arial-BoldMT"/>
          <w:b w:val="on"/>
          <w:color w:val="ffffff"/>
          <w:sz w:val="20"/>
        </w:rPr>
      </w:pPr>
      <w:r>
        <w:rPr>
          <w:rFonts w:ascii="LRPWUP+Arial-BoldMT"/>
          <w:b w:val="on"/>
          <w:color w:val="ffffff"/>
          <w:sz w:val="20"/>
        </w:rPr>
        <w:t xml:space="preserve">Description </w:t>
      </w:r>
    </w:p>
    <w:p>
      <w:pPr>
        <w:pStyle w:val="Normal"/>
        <w:framePr w:w="998" w:x="917" w:y="122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Culture </w:t>
      </w:r>
    </w:p>
    <w:p>
      <w:pPr>
        <w:pStyle w:val="Normal"/>
        <w:framePr w:w="3833" w:x="2268" w:y="122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Refers to the shared, learned, way of </w:t>
      </w:r>
    </w:p>
    <w:p>
      <w:pPr>
        <w:pStyle w:val="Normal"/>
        <w:framePr w:w="3833" w:x="2268" w:y="122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life in a society. </w:t>
      </w:r>
    </w:p>
    <w:p>
      <w:pPr>
        <w:pStyle w:val="Normal"/>
        <w:framePr w:w="955" w:x="6414" w:y="12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Beliefs </w:t>
      </w:r>
    </w:p>
    <w:p>
      <w:pPr>
        <w:pStyle w:val="Normal"/>
        <w:framePr w:w="3690" w:x="7667" w:y="12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Usually individual to the person and </w:t>
      </w:r>
    </w:p>
    <w:p>
      <w:pPr>
        <w:pStyle w:val="Normal"/>
        <w:framePr w:w="1231" w:x="11692" w:y="122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Sanctions </w:t>
      </w:r>
    </w:p>
    <w:p>
      <w:pPr>
        <w:pStyle w:val="Normal"/>
        <w:framePr w:w="3973" w:x="13132" w:y="122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This can refer to giving punishment for </w:t>
      </w:r>
    </w:p>
    <w:p>
      <w:pPr>
        <w:pStyle w:val="Normal"/>
        <w:framePr w:w="3973" w:x="13132" w:y="122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incorrect behaviour or rewards for </w:t>
      </w:r>
    </w:p>
    <w:p>
      <w:pPr>
        <w:pStyle w:val="Normal"/>
        <w:framePr w:w="3973" w:x="13132" w:y="122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correct behaviour </w:t>
      </w:r>
    </w:p>
    <w:p>
      <w:pPr>
        <w:pStyle w:val="Normal"/>
        <w:framePr w:w="3740" w:x="7667" w:y="14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influence how we act, beliefs can be </w:t>
      </w:r>
    </w:p>
    <w:p>
      <w:pPr>
        <w:pStyle w:val="Normal"/>
        <w:framePr w:w="3740" w:x="7667" w:y="14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taken from culture or religion. </w:t>
      </w:r>
    </w:p>
    <w:p>
      <w:pPr>
        <w:pStyle w:val="Normal"/>
        <w:framePr w:w="5774" w:x="410" w:y="197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Collectivist Culture    This view of society means that the </w:t>
      </w:r>
    </w:p>
    <w:p>
      <w:pPr>
        <w:pStyle w:val="Normal"/>
        <w:framePr w:w="5774" w:x="410" w:y="1976"/>
        <w:widowControl w:val="off"/>
        <w:autoSpaceDE w:val="off"/>
        <w:autoSpaceDN w:val="off"/>
        <w:spacing w:before="0" w:after="0" w:line="260" w:lineRule="exact"/>
        <w:ind w:left="1858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group is emphasised over the </w:t>
      </w:r>
    </w:p>
    <w:p>
      <w:pPr>
        <w:pStyle w:val="Normal"/>
        <w:framePr w:w="5774" w:x="410" w:y="1976"/>
        <w:widowControl w:val="off"/>
        <w:autoSpaceDE w:val="off"/>
        <w:autoSpaceDN w:val="off"/>
        <w:spacing w:before="0" w:after="0" w:line="260" w:lineRule="exact"/>
        <w:ind w:left="1858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individual </w:t>
      </w:r>
    </w:p>
    <w:p>
      <w:pPr>
        <w:pStyle w:val="Normal"/>
        <w:framePr w:w="864" w:x="6459" w:y="210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Roles </w:t>
      </w:r>
    </w:p>
    <w:p>
      <w:pPr>
        <w:pStyle w:val="Normal"/>
        <w:framePr w:w="3409" w:x="7667" w:y="210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The expected behaviours for any </w:t>
      </w:r>
    </w:p>
    <w:p>
      <w:pPr>
        <w:pStyle w:val="Normal"/>
        <w:framePr w:w="1109" w:x="11754" w:y="213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Imitation </w:t>
      </w:r>
    </w:p>
    <w:p>
      <w:pPr>
        <w:pStyle w:val="Normal"/>
        <w:framePr w:w="3538" w:x="13132" w:y="213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Learning by watching and copying </w:t>
      </w:r>
    </w:p>
    <w:p>
      <w:pPr>
        <w:pStyle w:val="Normal"/>
        <w:framePr w:w="3538" w:x="13132" w:y="213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others. </w:t>
      </w:r>
    </w:p>
    <w:p>
      <w:pPr>
        <w:pStyle w:val="Normal"/>
        <w:framePr w:w="4010" w:x="7667" w:y="237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situation that we may find ourselves in. </w:t>
      </w:r>
    </w:p>
    <w:p>
      <w:pPr>
        <w:pStyle w:val="Normal"/>
        <w:framePr w:w="921" w:x="6431" w:y="283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Status </w:t>
      </w:r>
    </w:p>
    <w:p>
      <w:pPr>
        <w:pStyle w:val="Normal"/>
        <w:framePr w:w="3727" w:x="7667" w:y="283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Is a persons standing position in </w:t>
      </w:r>
    </w:p>
    <w:p>
      <w:pPr>
        <w:pStyle w:val="Normal"/>
        <w:framePr w:w="3727" w:x="7667" w:y="283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society , can be either referred to as </w:t>
      </w:r>
    </w:p>
    <w:p>
      <w:pPr>
        <w:pStyle w:val="Normal"/>
        <w:framePr w:w="3727" w:x="7667" w:y="283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high status, achieved or ascribed </w:t>
      </w:r>
    </w:p>
    <w:p>
      <w:pPr>
        <w:pStyle w:val="Normal"/>
        <w:framePr w:w="3727" w:x="7667" w:y="283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status. </w:t>
      </w:r>
    </w:p>
    <w:p>
      <w:pPr>
        <w:pStyle w:val="Normal"/>
        <w:framePr w:w="1219" w:x="11699" w:y="287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Collective </w:t>
      </w:r>
    </w:p>
    <w:p>
      <w:pPr>
        <w:pStyle w:val="Normal"/>
        <w:framePr w:w="3961" w:x="13132" w:y="287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Durkheim introduced this term it refers </w:t>
      </w:r>
    </w:p>
    <w:p>
      <w:pPr>
        <w:pStyle w:val="Normal"/>
        <w:framePr w:w="3961" w:x="13132" w:y="287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to the shared ways of thinking in a </w:t>
      </w:r>
    </w:p>
    <w:p>
      <w:pPr>
        <w:pStyle w:val="Normal"/>
        <w:framePr w:w="3961" w:x="13132" w:y="287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society. </w:t>
      </w:r>
    </w:p>
    <w:p>
      <w:pPr>
        <w:pStyle w:val="Normal"/>
        <w:framePr w:w="5863" w:x="367" w:y="29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Individualist Culture   In this type of society it is up to </w:t>
      </w:r>
    </w:p>
    <w:p>
      <w:pPr>
        <w:pStyle w:val="Normal"/>
        <w:framePr w:w="5863" w:x="367" w:y="2929"/>
        <w:widowControl w:val="off"/>
        <w:autoSpaceDE w:val="off"/>
        <w:autoSpaceDN w:val="off"/>
        <w:spacing w:before="0" w:after="0" w:line="260" w:lineRule="exact"/>
        <w:ind w:left="1901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everybody to look after themselves. </w:t>
      </w:r>
    </w:p>
    <w:p>
      <w:pPr>
        <w:pStyle w:val="Normal"/>
        <w:framePr w:w="1398" w:x="11608" w:y="314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Conscience </w:t>
      </w:r>
    </w:p>
    <w:p>
      <w:pPr>
        <w:pStyle w:val="Normal"/>
        <w:framePr w:w="1864" w:x="482" w:y="364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Cultural Diversity </w:t>
      </w:r>
    </w:p>
    <w:p>
      <w:pPr>
        <w:pStyle w:val="Normal"/>
        <w:framePr w:w="3663" w:x="2268" w:y="364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Culture varies across the world and </w:t>
      </w:r>
    </w:p>
    <w:p>
      <w:pPr>
        <w:pStyle w:val="Normal"/>
        <w:framePr w:w="3663" w:x="2268" w:y="364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change over time; this is used as </w:t>
      </w:r>
    </w:p>
    <w:p>
      <w:pPr>
        <w:pStyle w:val="Normal"/>
        <w:framePr w:w="3663" w:x="2268" w:y="364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evidence for the importance of </w:t>
      </w:r>
    </w:p>
    <w:p>
      <w:pPr>
        <w:pStyle w:val="Normal"/>
        <w:framePr w:w="3663" w:x="2268" w:y="364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nurture theories. </w:t>
      </w:r>
    </w:p>
    <w:p>
      <w:pPr>
        <w:pStyle w:val="Normal"/>
        <w:framePr w:w="1422" w:x="11596" w:y="384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Hypodermic </w:t>
      </w:r>
    </w:p>
    <w:p>
      <w:pPr>
        <w:pStyle w:val="Normal"/>
        <w:framePr w:w="3869" w:x="13132" w:y="384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Media acts as a drug directly injected </w:t>
      </w:r>
    </w:p>
    <w:p>
      <w:pPr>
        <w:pStyle w:val="Normal"/>
        <w:framePr w:w="3869" w:x="13132" w:y="384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into peoples minds and affecting their </w:t>
      </w:r>
    </w:p>
    <w:p>
      <w:pPr>
        <w:pStyle w:val="Normal"/>
        <w:framePr w:w="3869" w:x="13132" w:y="384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beliefs. </w:t>
      </w:r>
    </w:p>
    <w:p>
      <w:pPr>
        <w:pStyle w:val="Normal"/>
        <w:framePr w:w="1687" w:x="6047" w:y="400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Nature</w:t>
      </w:r>
      <w:r>
        <w:rPr>
          <w:rFonts w:ascii="MSEBOP+ArialMT"/>
          <w:color w:val="000000"/>
          <w:sz w:val="20"/>
        </w:rPr>
        <w:t>-</w:t>
      </w:r>
      <w:r>
        <w:rPr>
          <w:rFonts w:ascii="EKDGUK+ArialMT"/>
          <w:color w:val="000000"/>
          <w:sz w:val="20"/>
        </w:rPr>
        <w:t xml:space="preserve">Nurture </w:t>
      </w:r>
    </w:p>
    <w:p>
      <w:pPr>
        <w:pStyle w:val="Normal"/>
        <w:framePr w:w="3806" w:x="7667" w:y="400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This regards the influences on social </w:t>
      </w:r>
    </w:p>
    <w:p>
      <w:pPr>
        <w:pStyle w:val="Normal"/>
        <w:framePr w:w="3806" w:x="7667" w:y="400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behaviour: are we born knowing how </w:t>
      </w:r>
    </w:p>
    <w:p>
      <w:pPr>
        <w:pStyle w:val="Normal"/>
        <w:framePr w:w="3806" w:x="7667" w:y="400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to behave or do we learn what to do?</w:t>
      </w:r>
    </w:p>
    <w:p>
      <w:pPr>
        <w:pStyle w:val="Normal"/>
        <w:framePr w:w="1577" w:x="11490" w:y="412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Syringe Model</w:t>
      </w:r>
    </w:p>
    <w:p>
      <w:pPr>
        <w:pStyle w:val="Normal"/>
        <w:framePr w:w="943" w:x="6390" w:y="427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Debate</w:t>
      </w:r>
    </w:p>
    <w:p>
      <w:pPr>
        <w:pStyle w:val="Normal"/>
        <w:framePr w:w="976" w:x="11819" w:y="481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Formal </w:t>
      </w:r>
    </w:p>
    <w:p>
      <w:pPr>
        <w:pStyle w:val="Normal"/>
        <w:framePr w:w="3651" w:x="13132" w:y="481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This is what is taught in schools via </w:t>
      </w:r>
    </w:p>
    <w:p>
      <w:pPr>
        <w:pStyle w:val="Normal"/>
        <w:framePr w:w="3651" w:x="13132" w:y="481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timetabled lessons.</w:t>
      </w:r>
    </w:p>
    <w:p>
      <w:pPr>
        <w:pStyle w:val="Normal"/>
        <w:framePr w:w="1610" w:x="6085" w:y="496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Feral Children </w:t>
      </w:r>
    </w:p>
    <w:p>
      <w:pPr>
        <w:pStyle w:val="Normal"/>
        <w:framePr w:w="4007" w:x="7667" w:y="496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Children who do not experience the </w:t>
      </w:r>
    </w:p>
    <w:p>
      <w:pPr>
        <w:pStyle w:val="Normal"/>
        <w:framePr w:w="4007" w:x="7667" w:y="496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usual process of socialisation, they are </w:t>
      </w:r>
    </w:p>
    <w:p>
      <w:pPr>
        <w:pStyle w:val="Normal"/>
        <w:framePr w:w="4007" w:x="7667" w:y="496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under or unsocialised. </w:t>
      </w:r>
    </w:p>
    <w:p>
      <w:pPr>
        <w:pStyle w:val="Normal"/>
        <w:framePr w:w="1032" w:x="900" w:y="499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Deviant </w:t>
      </w:r>
    </w:p>
    <w:p>
      <w:pPr>
        <w:pStyle w:val="Normal"/>
        <w:framePr w:w="3247" w:x="2268" w:y="499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Refers to someone who breaks </w:t>
      </w:r>
    </w:p>
    <w:p>
      <w:pPr>
        <w:pStyle w:val="Normal"/>
        <w:framePr w:w="3247" w:x="2268" w:y="499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social rules.</w:t>
      </w:r>
    </w:p>
    <w:p>
      <w:pPr>
        <w:pStyle w:val="Normal"/>
        <w:framePr w:w="1322" w:x="11646" w:y="509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Curriculum </w:t>
      </w:r>
    </w:p>
    <w:p>
      <w:pPr>
        <w:pStyle w:val="Normal"/>
        <w:framePr w:w="1597" w:x="617" w:y="562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 Control </w:t>
      </w:r>
    </w:p>
    <w:p>
      <w:pPr>
        <w:pStyle w:val="Normal"/>
        <w:framePr w:w="3739" w:x="2268" w:y="562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This refers to the written &amp; unwritten </w:t>
      </w:r>
    </w:p>
    <w:p>
      <w:pPr>
        <w:pStyle w:val="Normal"/>
        <w:framePr w:w="3739" w:x="2268" w:y="562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rules that we follow, this </w:t>
      </w:r>
    </w:p>
    <w:p>
      <w:pPr>
        <w:pStyle w:val="Normal"/>
        <w:framePr w:w="932" w:x="11814" w:y="561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Hidden</w:t>
      </w:r>
    </w:p>
    <w:p>
      <w:pPr>
        <w:pStyle w:val="Normal"/>
        <w:framePr w:w="3958" w:x="13132" w:y="561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This is values, beliefs and norms </w:t>
      </w:r>
    </w:p>
    <w:p>
      <w:pPr>
        <w:pStyle w:val="Normal"/>
        <w:framePr w:w="3958" w:x="13132" w:y="561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which are taught to children in schools </w:t>
      </w:r>
    </w:p>
    <w:p>
      <w:pPr>
        <w:pStyle w:val="Normal"/>
        <w:framePr w:w="3958" w:x="13132" w:y="561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unintentionally. </w:t>
      </w:r>
    </w:p>
    <w:p>
      <w:pPr>
        <w:pStyle w:val="Normal"/>
        <w:framePr w:w="1322" w:x="11646" w:y="589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Curriculum </w:t>
      </w:r>
    </w:p>
    <w:p>
      <w:pPr>
        <w:pStyle w:val="Normal"/>
        <w:framePr w:w="1041" w:x="6371" w:y="59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Primary </w:t>
      </w:r>
    </w:p>
    <w:p>
      <w:pPr>
        <w:pStyle w:val="Normal"/>
        <w:framePr w:w="3715" w:x="7667" w:y="59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The child learns from the immediate </w:t>
      </w:r>
    </w:p>
    <w:p>
      <w:pPr>
        <w:pStyle w:val="Normal"/>
        <w:framePr w:w="3715" w:x="7667" w:y="597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family in the home. </w:t>
      </w:r>
    </w:p>
    <w:p>
      <w:pPr>
        <w:pStyle w:val="Normal"/>
        <w:framePr w:w="2757" w:x="2268" w:y="616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contributes to social order. </w:t>
      </w:r>
    </w:p>
    <w:p>
      <w:pPr>
        <w:pStyle w:val="Normal"/>
        <w:framePr w:w="1475" w:x="6152" w:y="636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Socialisation </w:t>
      </w:r>
    </w:p>
    <w:p>
      <w:pPr>
        <w:pStyle w:val="Normal"/>
        <w:framePr w:w="1631" w:x="11493" w:y="651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Peer Pressure </w:t>
      </w:r>
    </w:p>
    <w:p>
      <w:pPr>
        <w:pStyle w:val="Normal"/>
        <w:framePr w:w="3919" w:x="13132" w:y="651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Is the process whereby people modify </w:t>
      </w:r>
    </w:p>
    <w:p>
      <w:pPr>
        <w:pStyle w:val="Normal"/>
        <w:framePr w:w="3919" w:x="13132" w:y="651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their behaviour in order to fit in with </w:t>
      </w:r>
    </w:p>
    <w:p>
      <w:pPr>
        <w:pStyle w:val="Normal"/>
        <w:framePr w:w="3919" w:x="13132" w:y="651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the group. </w:t>
      </w:r>
    </w:p>
    <w:p>
      <w:pPr>
        <w:pStyle w:val="Normal"/>
        <w:framePr w:w="1729" w:x="550" w:y="6645"/>
        <w:widowControl w:val="off"/>
        <w:autoSpaceDE w:val="off"/>
        <w:autoSpaceDN w:val="off"/>
        <w:spacing w:before="0" w:after="0" w:line="223" w:lineRule="exact"/>
        <w:ind w:left="5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Formal control </w:t>
      </w:r>
    </w:p>
    <w:p>
      <w:pPr>
        <w:pStyle w:val="Normal"/>
        <w:framePr w:w="1729" w:x="550" w:y="6645"/>
        <w:widowControl w:val="off"/>
        <w:autoSpaceDE w:val="off"/>
        <w:autoSpaceDN w:val="off"/>
        <w:spacing w:before="0" w:after="0" w:line="90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Informal control </w:t>
      </w:r>
    </w:p>
    <w:p>
      <w:pPr>
        <w:pStyle w:val="Normal"/>
        <w:framePr w:w="3808" w:x="2268" w:y="664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 control is done on the basis of </w:t>
      </w:r>
    </w:p>
    <w:p>
      <w:pPr>
        <w:pStyle w:val="Normal"/>
        <w:framePr w:w="3808" w:x="2268" w:y="664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clearly laid down written rules and </w:t>
      </w:r>
    </w:p>
    <w:p>
      <w:pPr>
        <w:pStyle w:val="Normal"/>
        <w:framePr w:w="3808" w:x="2268" w:y="664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laws.</w:t>
      </w:r>
    </w:p>
    <w:p>
      <w:pPr>
        <w:pStyle w:val="Normal"/>
        <w:framePr w:w="1307" w:x="6236" w:y="677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Secondary </w:t>
      </w:r>
    </w:p>
    <w:p>
      <w:pPr>
        <w:pStyle w:val="Normal"/>
        <w:framePr w:w="3649" w:x="7667" w:y="677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Where a child learns what wider </w:t>
      </w:r>
    </w:p>
    <w:p>
      <w:pPr>
        <w:pStyle w:val="Normal"/>
        <w:framePr w:w="3649" w:x="7667" w:y="677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society expects of its members and </w:t>
      </w:r>
    </w:p>
    <w:p>
      <w:pPr>
        <w:pStyle w:val="Normal"/>
        <w:framePr w:w="3649" w:x="7667" w:y="677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takes place outside the home. </w:t>
      </w:r>
    </w:p>
    <w:p>
      <w:pPr>
        <w:pStyle w:val="Normal"/>
        <w:framePr w:w="1475" w:x="6152" w:y="704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Socialisation </w:t>
      </w:r>
    </w:p>
    <w:p>
      <w:pPr>
        <w:pStyle w:val="Normal"/>
        <w:framePr w:w="1776" w:x="11392" w:y="743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McDonaldisation</w:t>
      </w:r>
    </w:p>
    <w:p>
      <w:pPr>
        <w:pStyle w:val="Normal"/>
        <w:framePr w:w="3932" w:x="13132" w:y="743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Describes how workers in certain </w:t>
      </w:r>
    </w:p>
    <w:p>
      <w:pPr>
        <w:pStyle w:val="Normal"/>
        <w:framePr w:w="3932" w:x="13132" w:y="74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industries were trained not to show </w:t>
      </w:r>
    </w:p>
    <w:p>
      <w:pPr>
        <w:pStyle w:val="Normal"/>
        <w:framePr w:w="3932" w:x="13132" w:y="74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initiative and the behaviour of staff will </w:t>
      </w:r>
    </w:p>
    <w:p>
      <w:pPr>
        <w:pStyle w:val="Normal"/>
        <w:framePr w:w="3932" w:x="13132" w:y="743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be predictable. </w:t>
      </w:r>
    </w:p>
    <w:p>
      <w:pPr>
        <w:pStyle w:val="Normal"/>
        <w:framePr w:w="3650" w:x="2268" w:y="755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This type of control is not as clearly </w:t>
      </w:r>
    </w:p>
    <w:p>
      <w:pPr>
        <w:pStyle w:val="Normal"/>
        <w:framePr w:w="3650" w:x="2268" w:y="755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defined but is usually maintained </w:t>
      </w:r>
    </w:p>
    <w:p>
      <w:pPr>
        <w:pStyle w:val="Normal"/>
        <w:framePr w:w="3650" w:x="2268" w:y="755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through expectations of family and </w:t>
      </w:r>
    </w:p>
    <w:p>
      <w:pPr>
        <w:pStyle w:val="Normal"/>
        <w:framePr w:w="3650" w:x="2268" w:y="755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friends. </w:t>
      </w:r>
    </w:p>
    <w:p>
      <w:pPr>
        <w:pStyle w:val="Normal"/>
        <w:framePr w:w="1032" w:x="6375" w:y="767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Tertiary </w:t>
      </w:r>
    </w:p>
    <w:p>
      <w:pPr>
        <w:pStyle w:val="Normal"/>
        <w:framePr w:w="3739" w:x="7667" w:y="767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Adult socialisation takes place when </w:t>
      </w:r>
    </w:p>
    <w:p>
      <w:pPr>
        <w:pStyle w:val="Normal"/>
        <w:framePr w:w="3739" w:x="7667" w:y="767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people need to adapt to new </w:t>
      </w:r>
    </w:p>
    <w:p>
      <w:pPr>
        <w:pStyle w:val="Normal"/>
        <w:framePr w:w="3739" w:x="7667" w:y="767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situations. </w:t>
      </w:r>
    </w:p>
    <w:p>
      <w:pPr>
        <w:pStyle w:val="Normal"/>
        <w:framePr w:w="1475" w:x="6152" w:y="795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Socialisation </w:t>
      </w:r>
    </w:p>
    <w:p>
      <w:pPr>
        <w:pStyle w:val="Normal"/>
        <w:framePr w:w="1310" w:x="11653" w:y="86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Subculture </w:t>
      </w:r>
    </w:p>
    <w:p>
      <w:pPr>
        <w:pStyle w:val="Normal"/>
        <w:framePr w:w="3983" w:x="13132" w:y="86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A cultural group within a larger culture, </w:t>
      </w:r>
    </w:p>
    <w:p>
      <w:pPr>
        <w:pStyle w:val="Normal"/>
        <w:framePr w:w="3983" w:x="13132" w:y="86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often having beliefs or interests at  </w:t>
      </w:r>
    </w:p>
    <w:p>
      <w:pPr>
        <w:pStyle w:val="Normal"/>
        <w:framePr w:w="3983" w:x="13132" w:y="86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variance with those of the larger cul-</w:t>
      </w:r>
    </w:p>
    <w:p>
      <w:pPr>
        <w:pStyle w:val="Normal"/>
        <w:framePr w:w="3983" w:x="13132" w:y="86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ture</w:t>
      </w:r>
    </w:p>
    <w:p>
      <w:pPr>
        <w:pStyle w:val="Normal"/>
        <w:framePr w:w="976" w:x="6402" w:y="869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Formal </w:t>
      </w:r>
    </w:p>
    <w:p>
      <w:pPr>
        <w:pStyle w:val="Normal"/>
        <w:framePr w:w="3589" w:x="7667" w:y="869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Where people are deliberately and </w:t>
      </w:r>
    </w:p>
    <w:p>
      <w:pPr>
        <w:pStyle w:val="Normal"/>
        <w:framePr w:w="3589" w:x="7667" w:y="869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consciously manipulated to ensure </w:t>
      </w:r>
    </w:p>
    <w:p>
      <w:pPr>
        <w:pStyle w:val="Normal"/>
        <w:framePr w:w="3589" w:x="7667" w:y="869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they learn to follow certain rules.</w:t>
      </w:r>
    </w:p>
    <w:p>
      <w:pPr>
        <w:pStyle w:val="Normal"/>
        <w:framePr w:w="1610" w:x="610" w:y="874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 change </w:t>
      </w:r>
    </w:p>
    <w:p>
      <w:pPr>
        <w:pStyle w:val="Normal"/>
        <w:framePr w:w="1610" w:x="610" w:y="8743"/>
        <w:widowControl w:val="off"/>
        <w:autoSpaceDE w:val="off"/>
        <w:autoSpaceDN w:val="off"/>
        <w:spacing w:before="0" w:after="0" w:line="900" w:lineRule="exact"/>
        <w:ind w:left="334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Norms </w:t>
      </w:r>
    </w:p>
    <w:p>
      <w:pPr>
        <w:pStyle w:val="Normal"/>
        <w:framePr w:w="4073" w:x="2268" w:y="874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Over time societies change such as the </w:t>
      </w:r>
    </w:p>
    <w:p>
      <w:pPr>
        <w:pStyle w:val="Normal"/>
        <w:framePr w:w="4073" w:x="2268" w:y="874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expected behaviour or organisation of </w:t>
      </w:r>
    </w:p>
    <w:p>
      <w:pPr>
        <w:pStyle w:val="Normal"/>
        <w:framePr w:w="4073" w:x="2268" w:y="874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 institutions </w:t>
      </w:r>
    </w:p>
    <w:p>
      <w:pPr>
        <w:pStyle w:val="Normal"/>
        <w:framePr w:w="1475" w:x="6152" w:y="896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Socialisation </w:t>
      </w:r>
    </w:p>
    <w:p>
      <w:pPr>
        <w:pStyle w:val="Normal"/>
        <w:framePr w:w="1077" w:x="6351" w:y="95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Informal </w:t>
      </w:r>
    </w:p>
    <w:p>
      <w:pPr>
        <w:pStyle w:val="Normal"/>
        <w:framePr w:w="3885" w:x="7667" w:y="95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Where people learn to fit into their </w:t>
      </w:r>
    </w:p>
    <w:p>
      <w:pPr>
        <w:pStyle w:val="Normal"/>
        <w:framePr w:w="3885" w:x="7667" w:y="9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culture by watching and learning from </w:t>
      </w:r>
    </w:p>
    <w:p>
      <w:pPr>
        <w:pStyle w:val="Normal"/>
        <w:framePr w:w="3885" w:x="7667" w:y="9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others around them. </w:t>
      </w:r>
    </w:p>
    <w:p>
      <w:pPr>
        <w:pStyle w:val="Normal"/>
        <w:framePr w:w="3971" w:x="2268" w:y="965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The expected and accepted behaviour </w:t>
      </w:r>
    </w:p>
    <w:p>
      <w:pPr>
        <w:pStyle w:val="Normal"/>
        <w:framePr w:w="3971" w:x="2268" w:y="965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for a culture. </w:t>
      </w:r>
    </w:p>
    <w:p>
      <w:pPr>
        <w:pStyle w:val="Normal"/>
        <w:framePr w:w="1475" w:x="6152" w:y="985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Socialisation </w:t>
      </w:r>
    </w:p>
    <w:p>
      <w:pPr>
        <w:pStyle w:val="Normal"/>
        <w:framePr w:w="1799" w:x="11409" w:y="9948"/>
        <w:widowControl w:val="off"/>
        <w:autoSpaceDE w:val="off"/>
        <w:autoSpaceDN w:val="off"/>
        <w:spacing w:before="0" w:after="0" w:line="223" w:lineRule="exact"/>
        <w:ind w:left="22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Ascribed Status</w:t>
      </w:r>
    </w:p>
    <w:p>
      <w:pPr>
        <w:pStyle w:val="Normal"/>
        <w:framePr w:w="1799" w:x="11409" w:y="9948"/>
        <w:widowControl w:val="off"/>
        <w:autoSpaceDE w:val="off"/>
        <w:autoSpaceDN w:val="off"/>
        <w:spacing w:before="0" w:after="0" w:line="52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Achieved Status </w:t>
      </w:r>
    </w:p>
    <w:p>
      <w:pPr>
        <w:pStyle w:val="Normal"/>
        <w:framePr w:w="853" w:x="960" w:y="1035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Mores</w:t>
      </w:r>
    </w:p>
    <w:p>
      <w:pPr>
        <w:pStyle w:val="Normal"/>
        <w:framePr w:w="3599" w:x="2268" w:y="1035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Ways of behaving that are seen as </w:t>
      </w:r>
    </w:p>
    <w:p>
      <w:pPr>
        <w:pStyle w:val="Normal"/>
        <w:framePr w:w="3599" w:x="2268" w:y="1035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good or moral. </w:t>
      </w:r>
    </w:p>
    <w:p>
      <w:pPr>
        <w:pStyle w:val="Normal"/>
        <w:framePr w:w="1199" w:x="6291" w:y="1051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Agents of </w:t>
      </w:r>
    </w:p>
    <w:p>
      <w:pPr>
        <w:pStyle w:val="Normal"/>
        <w:framePr w:w="3268" w:x="7667" w:y="1051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The parts of society that help to </w:t>
      </w:r>
    </w:p>
    <w:p>
      <w:pPr>
        <w:pStyle w:val="Normal"/>
        <w:framePr w:w="3268" w:x="7667" w:y="1051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transmit culture</w:t>
      </w:r>
    </w:p>
    <w:p>
      <w:pPr>
        <w:pStyle w:val="Normal"/>
        <w:framePr w:w="1475" w:x="6152" w:y="1079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Socialisation </w:t>
      </w:r>
    </w:p>
    <w:p>
      <w:pPr>
        <w:pStyle w:val="Normal"/>
        <w:framePr w:w="964" w:x="934" w:y="1098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Values </w:t>
      </w:r>
    </w:p>
    <w:p>
      <w:pPr>
        <w:pStyle w:val="Normal"/>
        <w:framePr w:w="4007" w:x="2268" w:y="1098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The basic rules shared by most people </w:t>
      </w:r>
    </w:p>
    <w:p>
      <w:pPr>
        <w:pStyle w:val="Normal"/>
        <w:framePr w:w="4007" w:x="2268" w:y="1098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in a culture which reflect what people </w:t>
      </w:r>
    </w:p>
    <w:p>
      <w:pPr>
        <w:pStyle w:val="Normal"/>
        <w:framePr w:w="4007" w:x="2268" w:y="1098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feel should happen in society. </w:t>
      </w:r>
    </w:p>
    <w:p>
      <w:pPr>
        <w:pStyle w:val="Normal"/>
        <w:framePr w:w="1521" w:x="6131" w:y="112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Role Models. </w:t>
      </w:r>
    </w:p>
    <w:p>
      <w:pPr>
        <w:pStyle w:val="Normal"/>
        <w:framePr w:w="3627" w:x="7667" w:y="112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The people we look up to and copy 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2"/>
        </w:rPr>
      </w:pPr>
      <w:r>
        <w:rPr>
          <w:noProof w:val="on"/>
        </w:rPr>
        <w:pict>
          <v:shape xmlns:v="urn:schemas-microsoft-com:vml" id="_x00000" style="position:absolute;margin-left:0pt;margin-top:0pt;z-index:-3;width:1pt;height:1pt;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2.2pt;margin-top:33.4pt;z-index:-7;width:820.5pt;height:558.2pt;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z w:val="14"/>
        </w:rPr>
      </w:r>
      <w:r>
        <w:rPr>
          <w:rFonts w:ascii="Arial"/>
          <w:color w:val="ff0000"/>
          <w:sz w:val="2"/>
        </w:rPr>
        <w:br w:type="page"/>
      </w:r>
    </w:p>
    <w:p>
      <w:pPr>
        <w:pStyle w:val="Normal"/>
        <w:framePr w:w="4697" w:x="149" w:y="2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EKDGUK+ArialMT"/>
          <w:color w:val="000000"/>
          <w:sz w:val="22"/>
          <w:u w:val="single"/>
        </w:rPr>
      </w:pPr>
      <w:r>
        <w:rPr>
          <w:rFonts w:ascii="EKDGUK+ArialMT"/>
          <w:color w:val="000000"/>
          <w:sz w:val="22"/>
          <w:u w:val="single"/>
        </w:rPr>
        <w:t>The process and agencies of socialisation</w:t>
      </w:r>
    </w:p>
    <w:p>
      <w:pPr>
        <w:pStyle w:val="Normal"/>
        <w:framePr w:w="1529" w:x="170" w:y="6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LRPWUP+Arial-BoldMT"/>
          <w:b w:val="on"/>
          <w:color w:val="ffffff"/>
          <w:sz w:val="22"/>
        </w:rPr>
      </w:pPr>
      <w:r>
        <w:rPr>
          <w:rFonts w:ascii="LRPWUP+Arial-BoldMT"/>
          <w:b w:val="on"/>
          <w:color w:val="ffffff"/>
          <w:sz w:val="22"/>
        </w:rPr>
        <w:t>4.Agents of</w:t>
      </w:r>
    </w:p>
    <w:p>
      <w:pPr>
        <w:pStyle w:val="Normal"/>
        <w:framePr w:w="2925" w:x="3936" w:y="6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LRPWUP+Arial-BoldMT"/>
          <w:b w:val="on"/>
          <w:color w:val="ffffff"/>
          <w:sz w:val="22"/>
        </w:rPr>
      </w:pPr>
      <w:r>
        <w:rPr>
          <w:rFonts w:ascii="LRPWUP+Arial-BoldMT"/>
          <w:b w:val="on"/>
          <w:color w:val="ffffff"/>
          <w:sz w:val="22"/>
        </w:rPr>
        <w:t>Process of Socialisation</w:t>
      </w:r>
    </w:p>
    <w:p>
      <w:pPr>
        <w:pStyle w:val="Normal"/>
        <w:framePr w:w="1360" w:x="9469" w:y="6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LRPWUP+Arial-BoldMT"/>
          <w:b w:val="on"/>
          <w:color w:val="ffffff"/>
          <w:sz w:val="22"/>
        </w:rPr>
      </w:pPr>
      <w:r>
        <w:rPr>
          <w:rFonts w:ascii="LRPWUP+Arial-BoldMT"/>
          <w:b w:val="on"/>
          <w:color w:val="ffffff"/>
          <w:sz w:val="22"/>
        </w:rPr>
        <w:t>5. Identity</w:t>
      </w:r>
    </w:p>
    <w:p>
      <w:pPr>
        <w:pStyle w:val="Normal"/>
        <w:framePr w:w="1895" w:x="11620" w:y="6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LRPWUP+Arial-BoldMT"/>
          <w:b w:val="on"/>
          <w:color w:val="ffffff"/>
          <w:sz w:val="22"/>
        </w:rPr>
      </w:pPr>
      <w:r>
        <w:rPr>
          <w:rFonts w:ascii="LRPWUP+Arial-BoldMT"/>
          <w:b w:val="on"/>
          <w:color w:val="ffffff"/>
          <w:sz w:val="22"/>
        </w:rPr>
        <w:t>How it is learnt</w:t>
      </w:r>
    </w:p>
    <w:p>
      <w:pPr>
        <w:pStyle w:val="Normal"/>
        <w:framePr w:w="1689" w:x="170" w:y="9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LRPWUP+Arial-BoldMT"/>
          <w:b w:val="on"/>
          <w:color w:val="ffffff"/>
          <w:sz w:val="22"/>
        </w:rPr>
      </w:pPr>
      <w:r>
        <w:rPr>
          <w:rFonts w:ascii="LRPWUP+Arial-BoldMT"/>
          <w:b w:val="on"/>
          <w:color w:val="ffffff"/>
          <w:sz w:val="22"/>
        </w:rPr>
        <w:t>Socialisation</w:t>
      </w:r>
    </w:p>
    <w:p>
      <w:pPr>
        <w:pStyle w:val="Normal"/>
        <w:framePr w:w="1860" w:x="9217" w:y="131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Primary Identity</w:t>
      </w:r>
    </w:p>
    <w:p>
      <w:pPr>
        <w:pStyle w:val="Normal"/>
        <w:framePr w:w="5343" w:x="11620" w:y="131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This is our sense of self and we can choose our</w:t>
      </w:r>
    </w:p>
    <w:p>
      <w:pPr>
        <w:pStyle w:val="Normal"/>
        <w:framePr w:w="5343" w:x="11620" w:y="131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primary identity as it gives us meaning.</w:t>
      </w:r>
    </w:p>
    <w:p>
      <w:pPr>
        <w:pStyle w:val="Normal"/>
        <w:framePr w:w="978" w:x="170" w:y="13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Family</w:t>
      </w:r>
    </w:p>
    <w:p>
      <w:pPr>
        <w:pStyle w:val="Normal"/>
        <w:framePr w:w="7088" w:x="2110" w:y="13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The family is our primary agent of socialisation and it is how we</w:t>
      </w:r>
    </w:p>
    <w:p>
      <w:pPr>
        <w:pStyle w:val="Normal"/>
        <w:framePr w:w="7088" w:x="2110" w:y="136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learn the basic rules of our culture. Parents will pass on cultural</w:t>
      </w:r>
    </w:p>
    <w:p>
      <w:pPr>
        <w:pStyle w:val="Normal"/>
        <w:framePr w:w="7088" w:x="2110" w:y="136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rules and norms through; protection of the child and social dis-</w:t>
      </w:r>
    </w:p>
    <w:p>
      <w:pPr>
        <w:pStyle w:val="Normal"/>
        <w:framePr w:w="7088" w:x="2110" w:y="136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approval, guided and deliberate teaching of the traditions and</w:t>
      </w:r>
    </w:p>
    <w:p>
      <w:pPr>
        <w:pStyle w:val="Normal"/>
        <w:framePr w:w="7088" w:x="2110" w:y="1361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rules of the culture, using social control, sanction and praise.</w:t>
      </w:r>
    </w:p>
    <w:p>
      <w:pPr>
        <w:pStyle w:val="Normal"/>
        <w:framePr w:w="2154" w:x="9071" w:y="198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Secondary Identity</w:t>
      </w:r>
    </w:p>
    <w:p>
      <w:pPr>
        <w:pStyle w:val="Normal"/>
        <w:framePr w:w="2154" w:x="9071" w:y="1983"/>
        <w:widowControl w:val="off"/>
        <w:autoSpaceDE w:val="off"/>
        <w:autoSpaceDN w:val="off"/>
        <w:spacing w:before="0" w:after="0" w:line="980" w:lineRule="exact"/>
        <w:ind w:left="158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Gender Identity</w:t>
      </w:r>
    </w:p>
    <w:p>
      <w:pPr>
        <w:pStyle w:val="Normal"/>
        <w:framePr w:w="5527" w:x="11620" w:y="198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This consists of the roles we play in society. We</w:t>
      </w:r>
    </w:p>
    <w:p>
      <w:pPr>
        <w:pStyle w:val="Normal"/>
        <w:framePr w:w="5527" w:x="11620" w:y="198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can learn this identity through being told by other,</w:t>
      </w:r>
    </w:p>
    <w:p>
      <w:pPr>
        <w:pStyle w:val="Normal"/>
        <w:framePr w:w="5527" w:x="11620" w:y="198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through choice based on where we are,</w:t>
      </w:r>
    </w:p>
    <w:p>
      <w:pPr>
        <w:pStyle w:val="Normal"/>
        <w:framePr w:w="1580" w:x="170" w:y="293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Peer Groups</w:t>
      </w:r>
    </w:p>
    <w:p>
      <w:pPr>
        <w:pStyle w:val="Normal"/>
        <w:framePr w:w="6950" w:x="2110" w:y="293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A peer group is made up of people who are the same age and</w:t>
      </w:r>
    </w:p>
    <w:p>
      <w:pPr>
        <w:pStyle w:val="Normal"/>
        <w:framePr w:w="6950" w:x="2110" w:y="293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status as oneself. This group are probably the first people we</w:t>
      </w:r>
    </w:p>
    <w:p>
      <w:pPr>
        <w:pStyle w:val="Normal"/>
        <w:framePr w:w="6950" w:x="2110" w:y="293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encounter as we develop independence from our family. Early</w:t>
      </w:r>
    </w:p>
    <w:p>
      <w:pPr>
        <w:pStyle w:val="Normal"/>
        <w:framePr w:w="6950" w:x="2110" w:y="293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friendships and peer pressure can have a large impact on our</w:t>
      </w:r>
    </w:p>
    <w:p>
      <w:pPr>
        <w:pStyle w:val="Normal"/>
        <w:framePr w:w="6950" w:x="2110" w:y="2933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socialisation/behaviour.</w:t>
      </w:r>
    </w:p>
    <w:p>
      <w:pPr>
        <w:pStyle w:val="Normal"/>
        <w:framePr w:w="5517" w:x="11620" w:y="297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Our biological sex will carry it with it a set of</w:t>
      </w:r>
    </w:p>
    <w:p>
      <w:pPr>
        <w:pStyle w:val="Normal"/>
        <w:framePr w:w="5517" w:x="11620" w:y="297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cultural expectations. Gender identity is often</w:t>
      </w:r>
    </w:p>
    <w:p>
      <w:pPr>
        <w:pStyle w:val="Normal"/>
        <w:framePr w:w="5517" w:x="11620" w:y="297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learnt through socialisation from the family via</w:t>
      </w:r>
    </w:p>
    <w:p>
      <w:pPr>
        <w:pStyle w:val="Normal"/>
        <w:framePr w:w="5517" w:x="11620" w:y="297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manipulation, canalisation, appellations or via the</w:t>
      </w:r>
    </w:p>
    <w:p>
      <w:pPr>
        <w:pStyle w:val="Normal"/>
        <w:framePr w:w="5517" w:x="11620" w:y="2977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media and its portrayals of men and women.</w:t>
      </w:r>
    </w:p>
    <w:p>
      <w:pPr>
        <w:pStyle w:val="Normal"/>
        <w:framePr w:w="1310" w:x="170" w:y="450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Education</w:t>
      </w:r>
    </w:p>
    <w:p>
      <w:pPr>
        <w:pStyle w:val="Normal"/>
        <w:framePr w:w="1310" w:x="170" w:y="4506"/>
        <w:widowControl w:val="off"/>
        <w:autoSpaceDE w:val="off"/>
        <w:autoSpaceDN w:val="off"/>
        <w:spacing w:before="0" w:after="0" w:line="10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Religion</w:t>
      </w:r>
    </w:p>
    <w:p>
      <w:pPr>
        <w:pStyle w:val="Normal"/>
        <w:framePr w:w="6961" w:x="2110" w:y="450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Education is a powerful agency of socialisation and help chil-</w:t>
      </w:r>
    </w:p>
    <w:p>
      <w:pPr>
        <w:pStyle w:val="Normal"/>
        <w:framePr w:w="6961" w:x="2110" w:y="4506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dren to acquire culture both formally and informally (the formal</w:t>
      </w:r>
    </w:p>
    <w:p>
      <w:pPr>
        <w:pStyle w:val="Normal"/>
        <w:framePr w:w="6961" w:x="2110" w:y="4506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or the hidden curriculum.</w:t>
      </w:r>
    </w:p>
    <w:p>
      <w:pPr>
        <w:pStyle w:val="Normal"/>
        <w:framePr w:w="1714" w:x="9289" w:y="4549"/>
        <w:widowControl w:val="off"/>
        <w:autoSpaceDE w:val="off"/>
        <w:autoSpaceDN w:val="off"/>
        <w:spacing w:before="0" w:after="0" w:line="247" w:lineRule="exact"/>
        <w:ind w:left="31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Class Identity</w:t>
      </w:r>
    </w:p>
    <w:p>
      <w:pPr>
        <w:pStyle w:val="Normal"/>
        <w:framePr w:w="1714" w:x="9289" w:y="4549"/>
        <w:widowControl w:val="off"/>
        <w:autoSpaceDE w:val="off"/>
        <w:autoSpaceDN w:val="off"/>
        <w:spacing w:before="0" w:after="0" w:line="148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Ethnic Identity</w:t>
      </w:r>
    </w:p>
    <w:p>
      <w:pPr>
        <w:pStyle w:val="Normal"/>
        <w:framePr w:w="5345" w:x="11620" w:y="454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Social class is used to describe entire groups of</w:t>
      </w:r>
    </w:p>
    <w:p>
      <w:pPr>
        <w:pStyle w:val="Normal"/>
        <w:framePr w:w="5345" w:x="11620" w:y="454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people of similar education, income and</w:t>
      </w:r>
    </w:p>
    <w:p>
      <w:pPr>
        <w:pStyle w:val="Normal"/>
        <w:framePr w:w="5345" w:x="11620" w:y="454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occupational background. Class identity is often</w:t>
      </w:r>
    </w:p>
    <w:p>
      <w:pPr>
        <w:pStyle w:val="Normal"/>
        <w:framePr w:w="5345" w:x="11620" w:y="4549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learnt through education and work.</w:t>
      </w:r>
    </w:p>
    <w:p>
      <w:pPr>
        <w:pStyle w:val="Normal"/>
        <w:framePr w:w="7102" w:x="2110" w:y="551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Religion can be a powerful force for socialisation even for those</w:t>
      </w:r>
    </w:p>
    <w:p>
      <w:pPr>
        <w:pStyle w:val="Normal"/>
        <w:framePr w:w="7102" w:x="2110" w:y="5514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who do not belong to a religious group. British</w:t>
      </w:r>
    </w:p>
    <w:p>
      <w:pPr>
        <w:pStyle w:val="Normal"/>
        <w:framePr w:w="5511" w:x="11620" w:y="604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Ethnic identity is used to describe groups of</w:t>
      </w:r>
    </w:p>
    <w:p>
      <w:pPr>
        <w:pStyle w:val="Normal"/>
        <w:framePr w:w="5511" w:x="11620" w:y="604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individuals with similar ancestry, sense of history,</w:t>
      </w:r>
    </w:p>
    <w:p>
      <w:pPr>
        <w:pStyle w:val="Normal"/>
        <w:framePr w:w="5511" w:x="11620" w:y="604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traditions, beliefs and language. The socialised</w:t>
      </w:r>
    </w:p>
    <w:p>
      <w:pPr>
        <w:pStyle w:val="Normal"/>
        <w:framePr w:w="5511" w:x="11620" w:y="604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differences are often learnt in childhood via the</w:t>
      </w:r>
    </w:p>
    <w:p>
      <w:pPr>
        <w:pStyle w:val="Normal"/>
        <w:framePr w:w="5511" w:x="11620" w:y="6040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family and religion.</w:t>
      </w:r>
    </w:p>
    <w:p>
      <w:pPr>
        <w:pStyle w:val="Normal"/>
        <w:framePr w:w="6806" w:x="2110" w:y="611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society and family law is based on Christian tradition such as</w:t>
      </w:r>
    </w:p>
    <w:p>
      <w:pPr>
        <w:pStyle w:val="Normal"/>
        <w:framePr w:w="6806" w:x="2110" w:y="6116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monogamy. Religion can be influence through collective</w:t>
      </w:r>
    </w:p>
    <w:p>
      <w:pPr>
        <w:pStyle w:val="Normal"/>
        <w:framePr w:w="6806" w:x="2110" w:y="6116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conscience and parental faith.</w:t>
      </w:r>
    </w:p>
    <w:p>
      <w:pPr>
        <w:pStyle w:val="Normal"/>
        <w:framePr w:w="928" w:x="170" w:y="708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Media</w:t>
      </w:r>
    </w:p>
    <w:p>
      <w:pPr>
        <w:pStyle w:val="Normal"/>
        <w:framePr w:w="928" w:x="170" w:y="7086"/>
        <w:widowControl w:val="off"/>
        <w:autoSpaceDE w:val="off"/>
        <w:autoSpaceDN w:val="off"/>
        <w:spacing w:before="0" w:after="0" w:line="106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Work</w:t>
      </w:r>
    </w:p>
    <w:p>
      <w:pPr>
        <w:pStyle w:val="Normal"/>
        <w:framePr w:w="7115" w:x="2110" w:y="708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The media can be seen as a powerful tool of socialisation and</w:t>
      </w:r>
    </w:p>
    <w:p>
      <w:pPr>
        <w:pStyle w:val="Normal"/>
        <w:framePr w:w="7115" w:x="2110" w:y="7086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can have a major impact on children through copycat behaviour</w:t>
      </w:r>
    </w:p>
    <w:p>
      <w:pPr>
        <w:pStyle w:val="Normal"/>
        <w:framePr w:w="7115" w:x="2110" w:y="7086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and the hypodermic syringe model.</w:t>
      </w:r>
    </w:p>
    <w:p>
      <w:pPr>
        <w:pStyle w:val="Normal"/>
        <w:framePr w:w="1911" w:x="9191" w:y="761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National Identity</w:t>
      </w:r>
    </w:p>
    <w:p>
      <w:pPr>
        <w:pStyle w:val="Normal"/>
        <w:framePr w:w="5512" w:x="11620" w:y="761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National identity is linked to a specific geographic</w:t>
      </w:r>
    </w:p>
    <w:p>
      <w:pPr>
        <w:pStyle w:val="Normal"/>
        <w:framePr w:w="5512" w:x="11620" w:y="76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region. There can be Extreme nationalism e.g.</w:t>
      </w:r>
    </w:p>
    <w:p>
      <w:pPr>
        <w:pStyle w:val="Normal"/>
        <w:framePr w:w="5512" w:x="11620" w:y="76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Nazism and there is Civic Nationalism which is</w:t>
      </w:r>
    </w:p>
    <w:p>
      <w:pPr>
        <w:pStyle w:val="Normal"/>
        <w:framePr w:w="5512" w:x="11620" w:y="76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seen as more positive because it can unites</w:t>
      </w:r>
    </w:p>
    <w:p>
      <w:pPr>
        <w:pStyle w:val="Normal"/>
        <w:framePr w:w="5512" w:x="11620" w:y="76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groups of people together. National identity can</w:t>
      </w:r>
    </w:p>
    <w:p>
      <w:pPr>
        <w:pStyle w:val="Normal"/>
        <w:framePr w:w="5512" w:x="11620" w:y="76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learnt and reinforced via the government or</w:t>
      </w:r>
    </w:p>
    <w:p>
      <w:pPr>
        <w:pStyle w:val="Normal"/>
        <w:framePr w:w="5512" w:x="11620" w:y="761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through sport.</w:t>
      </w:r>
    </w:p>
    <w:p>
      <w:pPr>
        <w:pStyle w:val="Normal"/>
        <w:framePr w:w="6456" w:x="2110" w:y="815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Work is a very important agent of adult socialisation.</w:t>
      </w:r>
    </w:p>
    <w:p>
      <w:pPr>
        <w:pStyle w:val="Normal"/>
        <w:framePr w:w="6456" w:x="2110" w:y="815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People have to adapt to the demands of their work</w:t>
      </w:r>
    </w:p>
    <w:p>
      <w:pPr>
        <w:pStyle w:val="Normal"/>
        <w:framePr w:w="6456" w:x="2110" w:y="815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position. This can through formal training but also through</w:t>
      </w:r>
    </w:p>
    <w:p>
      <w:pPr>
        <w:pStyle w:val="Normal"/>
        <w:framePr w:w="6456" w:x="2110" w:y="8152"/>
        <w:widowControl w:val="off"/>
        <w:autoSpaceDE w:val="off"/>
        <w:autoSpaceDN w:val="off"/>
        <w:spacing w:before="0" w:after="0" w:line="300" w:lineRule="exact"/>
        <w:ind w:left="0" w:right="0" w:first-line="0"/>
        <w:jc w:val="left"/>
        <w:rPr>
          <w:rFonts w:ascii="EKDGUK+ArialMT"/>
          <w:color w:val="000000"/>
          <w:sz w:val="22"/>
        </w:rPr>
      </w:pPr>
      <w:r>
        <w:rPr>
          <w:rFonts w:ascii="EKDGUK+ArialMT"/>
          <w:color w:val="000000"/>
          <w:sz w:val="22"/>
        </w:rPr>
        <w:t>informal socialisation.</w:t>
      </w:r>
    </w:p>
    <w:p>
      <w:pPr>
        <w:pStyle w:val="Normal"/>
        <w:framePr w:w="3447" w:x="170" w:y="986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LRPWUP+Arial-BoldMT"/>
          <w:b w:val="on"/>
          <w:color w:val="ffffff"/>
          <w:sz w:val="20"/>
        </w:rPr>
      </w:pPr>
      <w:r>
        <w:rPr>
          <w:rFonts w:ascii="LRPWUP+Arial-BoldMT"/>
          <w:b w:val="on"/>
          <w:color w:val="ffffff"/>
          <w:sz w:val="20"/>
        </w:rPr>
        <w:t xml:space="preserve">6. Key Studies &amp; Key Research </w:t>
      </w:r>
    </w:p>
    <w:p>
      <w:pPr>
        <w:pStyle w:val="Normal"/>
        <w:framePr w:w="1742" w:x="170" w:y="1020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Talcott Parsons </w:t>
      </w:r>
    </w:p>
    <w:p>
      <w:pPr>
        <w:pStyle w:val="Normal"/>
        <w:framePr w:w="1542" w:x="3315" w:y="1020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Farley (1990) </w:t>
      </w:r>
    </w:p>
    <w:p>
      <w:pPr>
        <w:pStyle w:val="Normal"/>
        <w:framePr w:w="1542" w:x="3315" w:y="1020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Ann Oakley</w:t>
      </w:r>
    </w:p>
    <w:p>
      <w:pPr>
        <w:pStyle w:val="Normal"/>
        <w:framePr w:w="1753" w:x="6627" w:y="1020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Savage (1992) </w:t>
      </w:r>
    </w:p>
    <w:p>
      <w:pPr>
        <w:pStyle w:val="Normal"/>
        <w:framePr w:w="1753" w:x="6627" w:y="1020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Savage (2005) </w:t>
      </w:r>
    </w:p>
    <w:p>
      <w:pPr>
        <w:pStyle w:val="Normal"/>
        <w:framePr w:w="1753" w:x="6627" w:y="1020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Modood (2005)</w:t>
      </w:r>
    </w:p>
    <w:p>
      <w:pPr>
        <w:pStyle w:val="Normal"/>
        <w:framePr w:w="1753" w:x="6627" w:y="1020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Ghuman (1999) </w:t>
      </w:r>
    </w:p>
    <w:p>
      <w:pPr>
        <w:pStyle w:val="Normal"/>
        <w:framePr w:w="1686" w:x="170" w:y="1047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Albert Bandura </w:t>
      </w:r>
    </w:p>
    <w:p>
      <w:pPr>
        <w:pStyle w:val="Normal"/>
        <w:framePr w:w="1509" w:x="170" w:y="1075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Ritzer (1993) </w:t>
      </w:r>
    </w:p>
    <w:p>
      <w:pPr>
        <w:pStyle w:val="Normal"/>
        <w:framePr w:w="1453" w:x="3315" w:y="1075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Butler (1990)</w:t>
      </w:r>
    </w:p>
    <w:p>
      <w:pPr>
        <w:pStyle w:val="Normal"/>
        <w:framePr w:w="1453" w:x="3315" w:y="1075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>Butler (1995)</w:t>
      </w:r>
    </w:p>
    <w:p>
      <w:pPr>
        <w:pStyle w:val="Normal"/>
        <w:framePr w:w="2681" w:x="170" w:y="1102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KDGUK+ArialMT"/>
          <w:color w:val="000000"/>
          <w:sz w:val="20"/>
        </w:rPr>
      </w:pPr>
      <w:r>
        <w:rPr>
          <w:rFonts w:ascii="EKDGUK+ArialMT"/>
          <w:color w:val="000000"/>
          <w:sz w:val="20"/>
        </w:rPr>
        <w:t xml:space="preserve">Poulton &amp; Maguire (2012) 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14"/>
        </w:rPr>
      </w:pPr>
      <w:r>
        <w:rPr>
          <w:noProof w:val="on"/>
        </w:rPr>
        <w:pict>
          <v:shape xmlns:v="urn:schemas-microsoft-com:vml" id="_x00002" style="position:absolute;margin-left:0pt;margin-top:0pt;z-index:-11;width:1pt;height:1pt;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.65pt;margin-top:29.45pt;z-index:-15;width:828.8pt;height:556.65pt;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z w:val="14"/>
        </w:rPr>
      </w:r>
    </w:p>
    <w:sectPr>
      <w:pgSz w:w="16820" w:h="11900"/>
      <w:pgMar w:top="0" w:right="0" w:bottom="0" w:left="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EKDGUK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fc6bc50-0000-0000-0000-000000000000}"/>
  </w:font>
  <w:font w:name="LRPWUP+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1d6dd4e5-0000-0000-0000-000000000000}"/>
  </w:font>
  <w:font w:name="EKDGUK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fc6bc50-0000-0000-0000-000000000000}"/>
  </w:font>
  <w:font w:name="MSEBOP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9252b1c-0000-0000-0000-000000000000}"/>
  </w:font>
</w:font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