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048"/>
      </w:tblGrid>
      <w:tr w:rsidR="00661C18" w:rsidRPr="00212DF5" w:rsidTr="00BE352B">
        <w:trPr>
          <w:trHeight w:val="345"/>
        </w:trPr>
        <w:tc>
          <w:tcPr>
            <w:tcW w:w="14616" w:type="dxa"/>
            <w:gridSpan w:val="2"/>
            <w:shd w:val="clear" w:color="auto" w:fill="auto"/>
          </w:tcPr>
          <w:p w:rsidR="00661C18" w:rsidRPr="00212DF5" w:rsidRDefault="00661C18" w:rsidP="00BE352B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2DF5">
              <w:rPr>
                <w:rFonts w:ascii="Calibri" w:hAnsi="Calibri"/>
                <w:b/>
                <w:sz w:val="20"/>
                <w:szCs w:val="20"/>
                <w:u w:val="single"/>
              </w:rPr>
              <w:t>LT 3 Sex &amp; Gender Alternative Theory: Psychodynamic Approach</w:t>
            </w:r>
          </w:p>
        </w:tc>
      </w:tr>
      <w:tr w:rsidR="00661C18" w:rsidRPr="00212DF5" w:rsidTr="00BE352B">
        <w:trPr>
          <w:trHeight w:val="345"/>
        </w:trPr>
        <w:tc>
          <w:tcPr>
            <w:tcW w:w="14616" w:type="dxa"/>
            <w:gridSpan w:val="2"/>
            <w:shd w:val="clear" w:color="auto" w:fill="auto"/>
          </w:tcPr>
          <w:p w:rsidR="00661C18" w:rsidRPr="00212DF5" w:rsidRDefault="00661C18" w:rsidP="00BE352B">
            <w:pPr>
              <w:jc w:val="center"/>
              <w:rPr>
                <w:rFonts w:ascii="Calibri" w:hAnsi="Calibri"/>
              </w:rPr>
            </w:pPr>
            <w:r w:rsidRPr="00212DF5">
              <w:rPr>
                <w:rFonts w:ascii="Calibri" w:hAnsi="Calibri"/>
              </w:rPr>
              <w:t xml:space="preserve">The Psychodynamic Approach argues that gender roles develop in the </w:t>
            </w:r>
            <w:r w:rsidRPr="00212DF5">
              <w:rPr>
                <w:rFonts w:ascii="Calibri" w:hAnsi="Calibri"/>
                <w:b/>
              </w:rPr>
              <w:t>unconscious mind</w:t>
            </w:r>
            <w:r w:rsidRPr="00212DF5">
              <w:rPr>
                <w:rFonts w:ascii="Calibri" w:hAnsi="Calibri"/>
              </w:rPr>
              <w:t xml:space="preserve"> through the </w:t>
            </w:r>
            <w:r w:rsidRPr="00212DF5">
              <w:rPr>
                <w:rFonts w:ascii="Calibri" w:hAnsi="Calibri"/>
                <w:b/>
              </w:rPr>
              <w:t>Oedipus and Electra Complex</w:t>
            </w:r>
            <w:r w:rsidRPr="00212DF5">
              <w:rPr>
                <w:rFonts w:ascii="Calibri" w:hAnsi="Calibri"/>
              </w:rPr>
              <w:t xml:space="preserve"> and how a child </w:t>
            </w:r>
            <w:r w:rsidRPr="00212DF5">
              <w:rPr>
                <w:rFonts w:ascii="Calibri" w:hAnsi="Calibri"/>
                <w:b/>
              </w:rPr>
              <w:t>identifies</w:t>
            </w:r>
            <w:r w:rsidRPr="00212DF5">
              <w:rPr>
                <w:rFonts w:ascii="Calibri" w:hAnsi="Calibri"/>
              </w:rPr>
              <w:t xml:space="preserve"> with their </w:t>
            </w:r>
            <w:r w:rsidRPr="00212DF5">
              <w:rPr>
                <w:rFonts w:ascii="Calibri" w:hAnsi="Calibri"/>
                <w:b/>
              </w:rPr>
              <w:t>same sex parent</w:t>
            </w:r>
            <w:r w:rsidRPr="00212DF5">
              <w:rPr>
                <w:rFonts w:ascii="Calibri" w:hAnsi="Calibri"/>
              </w:rPr>
              <w:t>.</w:t>
            </w:r>
          </w:p>
        </w:tc>
      </w:tr>
      <w:tr w:rsidR="00661C18" w:rsidRPr="00212DF5" w:rsidTr="00BE352B">
        <w:trPr>
          <w:trHeight w:val="538"/>
        </w:trPr>
        <w:tc>
          <w:tcPr>
            <w:tcW w:w="14616" w:type="dxa"/>
            <w:gridSpan w:val="2"/>
            <w:shd w:val="clear" w:color="auto" w:fill="auto"/>
          </w:tcPr>
          <w:p w:rsidR="00661C18" w:rsidRPr="00212DF5" w:rsidRDefault="00661C18" w:rsidP="00BE352B">
            <w:pPr>
              <w:rPr>
                <w:rFonts w:ascii="Calibri" w:hAnsi="Calibri"/>
              </w:rPr>
            </w:pPr>
            <w:r w:rsidRPr="00212DF5">
              <w:rPr>
                <w:rFonts w:ascii="Calibri" w:hAnsi="Calibri"/>
              </w:rPr>
              <w:t>Freud argued that children develop in stages and that between the ages of 3 and 6, they develop a strong attachment to the opposite sex parent; which causes problems for their relationships with the same sex parent. In boys, Freud called this the Oedipus Complex and in girls, it is called the Electra Complex.</w:t>
            </w:r>
          </w:p>
        </w:tc>
      </w:tr>
      <w:tr w:rsidR="00661C18" w:rsidRPr="00212DF5" w:rsidTr="00BE352B">
        <w:trPr>
          <w:trHeight w:val="165"/>
        </w:trPr>
        <w:tc>
          <w:tcPr>
            <w:tcW w:w="8568" w:type="dxa"/>
            <w:shd w:val="clear" w:color="auto" w:fill="auto"/>
          </w:tcPr>
          <w:p w:rsidR="00661C18" w:rsidRPr="00212DF5" w:rsidRDefault="00661C18" w:rsidP="00BE352B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12DF5">
              <w:rPr>
                <w:rFonts w:ascii="Calibri" w:hAnsi="Calibri"/>
                <w:b/>
                <w:u w:val="single"/>
              </w:rPr>
              <w:t>The Oedipus Complex</w:t>
            </w:r>
          </w:p>
        </w:tc>
        <w:tc>
          <w:tcPr>
            <w:tcW w:w="6048" w:type="dxa"/>
            <w:vMerge w:val="restart"/>
            <w:shd w:val="clear" w:color="auto" w:fill="auto"/>
          </w:tcPr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238125</wp:posOffset>
                  </wp:positionV>
                  <wp:extent cx="1482725" cy="1470025"/>
                  <wp:effectExtent l="0" t="0" r="3175" b="0"/>
                  <wp:wrapTight wrapText="bothSides">
                    <wp:wrapPolygon edited="0">
                      <wp:start x="0" y="0"/>
                      <wp:lineTo x="0" y="21273"/>
                      <wp:lineTo x="21369" y="21273"/>
                      <wp:lineTo x="21369" y="0"/>
                      <wp:lineTo x="0" y="0"/>
                    </wp:wrapPolygon>
                  </wp:wrapTight>
                  <wp:docPr id="4" name="Picture 4" descr="http://t1.gstatic.com/images?q=tbn:ANd9GcSkiyX_AG0rj2XK4wuLblL3E-sFMFN4pscIDaGzikxSwK7iGLAASbpPcEI:www.picturesof.net/_images_300/a_boy_playing_with_a_toy_fire_engine_royalty_free_080817-022588-061047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SkiyX_AG0rj2XK4wuLblL3E-sFMFN4pscIDaGzikxSwK7iGLAASbpPcEI:www.picturesof.net/_images_300/a_boy_playing_with_a_toy_fire_engine_royalty_free_080817-022588-061047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1991995</wp:posOffset>
                  </wp:positionH>
                  <wp:positionV relativeFrom="paragraph">
                    <wp:posOffset>123825</wp:posOffset>
                  </wp:positionV>
                  <wp:extent cx="1402080" cy="1715770"/>
                  <wp:effectExtent l="0" t="0" r="7620" b="0"/>
                  <wp:wrapTight wrapText="bothSides">
                    <wp:wrapPolygon edited="0">
                      <wp:start x="0" y="0"/>
                      <wp:lineTo x="0" y="21344"/>
                      <wp:lineTo x="21424" y="21344"/>
                      <wp:lineTo x="21424" y="0"/>
                      <wp:lineTo x="0" y="0"/>
                    </wp:wrapPolygon>
                  </wp:wrapTight>
                  <wp:docPr id="3" name="Picture 3" descr="http://t1.gstatic.com/images?q=tbn:ANd9GcSbvaluOPBelUEHElliCoQO-FaYPNq-RTULV40YJXOmKZ2MBBEKHvAi0EA:images.cuddlycomments.com/5/136274e2d22cfaa4b0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1.gstatic.com/images?q=tbn:ANd9GcSbvaluOPBelUEHElliCoQO-FaYPNq-RTULV40YJXOmKZ2MBBEKHvAi0EA:images.cuddlycomments.com/5/136274e2d22cfaa4b0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Pr="00212DF5" w:rsidRDefault="00661C18" w:rsidP="00BE352B">
            <w:pPr>
              <w:rPr>
                <w:rFonts w:ascii="Calibri" w:hAnsi="Calibri"/>
              </w:rPr>
            </w:pPr>
          </w:p>
        </w:tc>
      </w:tr>
      <w:tr w:rsidR="00661C18" w:rsidRPr="00212DF5" w:rsidTr="00BE352B">
        <w:trPr>
          <w:trHeight w:val="1836"/>
        </w:trPr>
        <w:tc>
          <w:tcPr>
            <w:tcW w:w="8568" w:type="dxa"/>
            <w:shd w:val="clear" w:color="auto" w:fill="auto"/>
          </w:tcPr>
          <w:p w:rsidR="00661C18" w:rsidRPr="00212DF5" w:rsidRDefault="00661C18" w:rsidP="00661C18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2DF5">
              <w:rPr>
                <w:rFonts w:ascii="Calibri" w:hAnsi="Calibri"/>
              </w:rPr>
              <w:t>Boys fear their father finding out about their desire for their mothers.</w:t>
            </w:r>
          </w:p>
          <w:p w:rsidR="00661C18" w:rsidRPr="00212DF5" w:rsidRDefault="00661C18" w:rsidP="00661C18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2DF5">
              <w:rPr>
                <w:rFonts w:ascii="Calibri" w:hAnsi="Calibri"/>
              </w:rPr>
              <w:t>Boys are afraid their father s will be so angry that they will cut off their penises, leading to castration anxiety.</w:t>
            </w:r>
          </w:p>
          <w:p w:rsidR="00661C18" w:rsidRPr="00212DF5" w:rsidRDefault="00661C18" w:rsidP="00661C18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2DF5">
              <w:rPr>
                <w:rFonts w:ascii="Calibri" w:hAnsi="Calibri"/>
              </w:rPr>
              <w:t>The way this is resolved is by boys identifying with the fathers e.g. fixing the car, playing football or rugby.</w:t>
            </w:r>
          </w:p>
          <w:p w:rsidR="00661C18" w:rsidRPr="00212DF5" w:rsidRDefault="00661C18" w:rsidP="00661C18">
            <w:pPr>
              <w:numPr>
                <w:ilvl w:val="0"/>
                <w:numId w:val="1"/>
              </w:numPr>
              <w:rPr>
                <w:rFonts w:ascii="Calibri" w:hAnsi="Calibri"/>
                <w:b/>
                <w:u w:val="single"/>
              </w:rPr>
            </w:pPr>
            <w:r w:rsidRPr="00212DF5">
              <w:rPr>
                <w:rFonts w:ascii="Calibri" w:hAnsi="Calibri"/>
              </w:rPr>
              <w:t>This is when they develop a masculine gender identity.</w:t>
            </w:r>
          </w:p>
        </w:tc>
        <w:tc>
          <w:tcPr>
            <w:tcW w:w="6048" w:type="dxa"/>
            <w:vMerge/>
            <w:shd w:val="clear" w:color="auto" w:fill="auto"/>
          </w:tcPr>
          <w:p w:rsidR="00661C18" w:rsidRPr="00212DF5" w:rsidRDefault="00661C18" w:rsidP="00BE352B">
            <w:pPr>
              <w:rPr>
                <w:rFonts w:ascii="Calibri" w:hAnsi="Calibri"/>
              </w:rPr>
            </w:pPr>
          </w:p>
        </w:tc>
      </w:tr>
      <w:tr w:rsidR="00661C18" w:rsidRPr="00212DF5" w:rsidTr="00BE352B">
        <w:trPr>
          <w:trHeight w:val="225"/>
        </w:trPr>
        <w:tc>
          <w:tcPr>
            <w:tcW w:w="8568" w:type="dxa"/>
            <w:shd w:val="clear" w:color="auto" w:fill="auto"/>
          </w:tcPr>
          <w:p w:rsidR="00661C18" w:rsidRPr="00212DF5" w:rsidRDefault="00661C18" w:rsidP="00BE352B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12DF5">
              <w:rPr>
                <w:rFonts w:ascii="Calibri" w:hAnsi="Calibri"/>
                <w:b/>
                <w:u w:val="single"/>
              </w:rPr>
              <w:t>The Electra Complex</w:t>
            </w:r>
          </w:p>
        </w:tc>
        <w:tc>
          <w:tcPr>
            <w:tcW w:w="6048" w:type="dxa"/>
            <w:shd w:val="clear" w:color="auto" w:fill="auto"/>
          </w:tcPr>
          <w:p w:rsidR="00661C18" w:rsidRPr="00212DF5" w:rsidRDefault="00661C18" w:rsidP="00BE352B">
            <w:pPr>
              <w:rPr>
                <w:rFonts w:ascii="Calibri" w:hAnsi="Calibri"/>
              </w:rPr>
            </w:pPr>
          </w:p>
        </w:tc>
      </w:tr>
      <w:tr w:rsidR="00661C18" w:rsidRPr="00212DF5" w:rsidTr="00BE352B">
        <w:trPr>
          <w:trHeight w:val="225"/>
        </w:trPr>
        <w:tc>
          <w:tcPr>
            <w:tcW w:w="8568" w:type="dxa"/>
            <w:shd w:val="clear" w:color="auto" w:fill="auto"/>
          </w:tcPr>
          <w:p w:rsidR="00661C18" w:rsidRPr="00C15C0E" w:rsidRDefault="00661C18" w:rsidP="00661C18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15C0E">
              <w:rPr>
                <w:rFonts w:ascii="Calibri" w:hAnsi="Calibri"/>
              </w:rPr>
              <w:t xml:space="preserve">Girls desire their fathers because they desire a penis, which is </w:t>
            </w:r>
            <w:proofErr w:type="spellStart"/>
            <w:r w:rsidRPr="00C15C0E">
              <w:rPr>
                <w:rFonts w:ascii="Calibri" w:hAnsi="Calibri"/>
              </w:rPr>
              <w:t>know</w:t>
            </w:r>
            <w:proofErr w:type="spellEnd"/>
            <w:r w:rsidRPr="00C15C0E">
              <w:rPr>
                <w:rFonts w:ascii="Calibri" w:hAnsi="Calibri"/>
              </w:rPr>
              <w:t xml:space="preserve"> </w:t>
            </w:r>
            <w:proofErr w:type="gramStart"/>
            <w:r w:rsidRPr="00C15C0E">
              <w:rPr>
                <w:rFonts w:ascii="Calibri" w:hAnsi="Calibri"/>
              </w:rPr>
              <w:t>an</w:t>
            </w:r>
            <w:proofErr w:type="gramEnd"/>
            <w:r w:rsidRPr="00C15C0E">
              <w:rPr>
                <w:rFonts w:ascii="Calibri" w:hAnsi="Calibri"/>
              </w:rPr>
              <w:t xml:space="preserve"> penis envy.</w:t>
            </w:r>
          </w:p>
          <w:p w:rsidR="00661C18" w:rsidRPr="00C15C0E" w:rsidRDefault="00661C18" w:rsidP="00661C18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15C0E">
              <w:rPr>
                <w:rFonts w:ascii="Calibri" w:hAnsi="Calibri"/>
              </w:rPr>
              <w:t>They blame their mothers for not having a penis and believe they have been castrated already.</w:t>
            </w:r>
          </w:p>
          <w:p w:rsidR="00661C18" w:rsidRPr="00C15C0E" w:rsidRDefault="00661C18" w:rsidP="00661C18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15C0E">
              <w:rPr>
                <w:rFonts w:ascii="Calibri" w:hAnsi="Calibri"/>
              </w:rPr>
              <w:t xml:space="preserve">They </w:t>
            </w:r>
            <w:proofErr w:type="spellStart"/>
            <w:r w:rsidRPr="00C15C0E">
              <w:rPr>
                <w:rFonts w:ascii="Calibri" w:hAnsi="Calibri"/>
              </w:rPr>
              <w:t>realise</w:t>
            </w:r>
            <w:proofErr w:type="spellEnd"/>
            <w:r w:rsidRPr="00C15C0E">
              <w:rPr>
                <w:rFonts w:ascii="Calibri" w:hAnsi="Calibri"/>
              </w:rPr>
              <w:t xml:space="preserve"> they will never have a penis and desire a baby instead. This is known as a penis substitute.</w:t>
            </w:r>
          </w:p>
          <w:p w:rsidR="00661C18" w:rsidRPr="00C15C0E" w:rsidRDefault="00661C18" w:rsidP="00661C18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15C0E">
              <w:rPr>
                <w:rFonts w:ascii="Calibri" w:hAnsi="Calibri"/>
              </w:rPr>
              <w:t xml:space="preserve">They then </w:t>
            </w:r>
            <w:proofErr w:type="spellStart"/>
            <w:r w:rsidRPr="00C15C0E">
              <w:rPr>
                <w:rFonts w:ascii="Calibri" w:hAnsi="Calibri"/>
              </w:rPr>
              <w:t>realise</w:t>
            </w:r>
            <w:proofErr w:type="spellEnd"/>
            <w:r w:rsidRPr="00C15C0E">
              <w:rPr>
                <w:rFonts w:ascii="Calibri" w:hAnsi="Calibri"/>
              </w:rPr>
              <w:t xml:space="preserve"> they are in the same position as their mother.</w:t>
            </w:r>
          </w:p>
          <w:p w:rsidR="00661C18" w:rsidRPr="00C15C0E" w:rsidRDefault="00661C18" w:rsidP="00661C18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C15C0E">
              <w:rPr>
                <w:rFonts w:ascii="Calibri" w:hAnsi="Calibri"/>
              </w:rPr>
              <w:t>They identify with their mother e.g. cooking, going shopping, and sewing.</w:t>
            </w:r>
          </w:p>
          <w:p w:rsidR="00661C18" w:rsidRPr="00212DF5" w:rsidRDefault="00661C18" w:rsidP="00661C18">
            <w:pPr>
              <w:numPr>
                <w:ilvl w:val="0"/>
                <w:numId w:val="2"/>
              </w:numPr>
              <w:rPr>
                <w:rFonts w:ascii="Calibri" w:hAnsi="Calibri"/>
                <w:b/>
                <w:u w:val="single"/>
              </w:rPr>
            </w:pPr>
            <w:r w:rsidRPr="00C15C0E">
              <w:rPr>
                <w:rFonts w:ascii="Calibri" w:hAnsi="Calibri"/>
              </w:rPr>
              <w:t>This is when they develop a feminine gender identity.</w:t>
            </w:r>
          </w:p>
        </w:tc>
        <w:tc>
          <w:tcPr>
            <w:tcW w:w="6048" w:type="dxa"/>
            <w:shd w:val="clear" w:color="auto" w:fill="auto"/>
          </w:tcPr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31115</wp:posOffset>
                  </wp:positionV>
                  <wp:extent cx="1645920" cy="164592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250" y="21250"/>
                      <wp:lineTo x="21250" y="0"/>
                      <wp:lineTo x="0" y="0"/>
                    </wp:wrapPolygon>
                  </wp:wrapTight>
                  <wp:docPr id="2" name="Picture 2" descr="http://t3.gstatic.com/images?q=tbn:ANd9GcScmXkE8mVPm3HgZF4KGcV7ZeHfOYOuDJD10MAo5JYO1UnYfbwpE_oTRBNN:i1.cpcache.com/product_zoom/354975254/i_love_my_daddy_ceramic_travel_mug.jpg%3Fheight%3D460%26width%3D460%26padToSquare%3Dtru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ScmXkE8mVPm3HgZF4KGcV7ZeHfOYOuDJD10MAo5JYO1UnYfbwpE_oTRBNN:i1.cpcache.com/product_zoom/354975254/i_love_my_daddy_ceramic_travel_mug.jpg%3Fheight%3D460%26width%3D460%26padToSquare%3Dtru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Default="00661C18" w:rsidP="00BE352B">
            <w:pPr>
              <w:rPr>
                <w:rFonts w:ascii="Calibri" w:hAnsi="Calibr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1991995</wp:posOffset>
                  </wp:positionH>
                  <wp:positionV relativeFrom="paragraph">
                    <wp:posOffset>-2537460</wp:posOffset>
                  </wp:positionV>
                  <wp:extent cx="1440815" cy="2058670"/>
                  <wp:effectExtent l="0" t="0" r="6985" b="0"/>
                  <wp:wrapTight wrapText="bothSides">
                    <wp:wrapPolygon edited="0">
                      <wp:start x="0" y="0"/>
                      <wp:lineTo x="0" y="21387"/>
                      <wp:lineTo x="21419" y="21387"/>
                      <wp:lineTo x="21419" y="0"/>
                      <wp:lineTo x="0" y="0"/>
                    </wp:wrapPolygon>
                  </wp:wrapTight>
                  <wp:docPr id="1" name="Picture 1" descr="http://t1.gstatic.com/images?q=tbn:ANd9GcSCIb30vDupYoI4ZQGdoSELNOwMtZPjpyWyNuP2u4eNX212rHqWH7Ip8Qk:image.made-in-china.com/2f0j00svIEVSmYACqR/Customize-Flower-Girl-Dresses-for-Weddings-7142-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1.gstatic.com/images?q=tbn:ANd9GcSCIb30vDupYoI4ZQGdoSELNOwMtZPjpyWyNuP2u4eNX212rHqWH7Ip8Qk:image.made-in-china.com/2f0j00svIEVSmYACqR/Customize-Flower-Girl-Dresses-for-Weddings-7142-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1C18" w:rsidRDefault="00661C18" w:rsidP="00BE352B">
            <w:pPr>
              <w:rPr>
                <w:rFonts w:ascii="Calibri" w:hAnsi="Calibri"/>
              </w:rPr>
            </w:pPr>
          </w:p>
          <w:p w:rsidR="00661C18" w:rsidRPr="00212DF5" w:rsidRDefault="00661C18" w:rsidP="00BE352B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</w:tr>
    </w:tbl>
    <w:p w:rsidR="004878EF" w:rsidRDefault="004878EF"/>
    <w:sectPr w:rsidR="004878EF" w:rsidSect="00661C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E0F30"/>
    <w:multiLevelType w:val="hybridMultilevel"/>
    <w:tmpl w:val="9CEA4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A564C"/>
    <w:multiLevelType w:val="hybridMultilevel"/>
    <w:tmpl w:val="D7C2E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18"/>
    <w:rsid w:val="002404B9"/>
    <w:rsid w:val="004878EF"/>
    <w:rsid w:val="006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AC76"/>
  <w15:docId w15:val="{56CC34DD-59FD-4810-8175-09CE8B87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imgurl=http://images.cuddlycomments.com/5/136274e2d22cfaa4b0.gif&amp;imgrefurl=http://cuddlycomments.com/view/24655&amp;usg=__bm8gCU9m_fnBqvcMZktMH0OXgUY=&amp;h=285&amp;w=234&amp;sz=42&amp;hl=en&amp;start=8&amp;zoom=1&amp;tbnid=1ezhbvt3jqxAWM:&amp;tbnh=115&amp;tbnw=94&amp;ei=-X-4UefEFYyX0QW2mIGYAQ&amp;prev=/search?q%3Di%2BLOVe%2Bmy%2Bmommy%26safe%3Dvss%26hl%3Den-GB%26gbv%3D2%26sout%3D1%26tbm%3Disch&amp;itbs=1&amp;sa=X&amp;ved=0CDoQrQMwBw" TargetMode="External"/><Relationship Id="rId13" Type="http://schemas.openxmlformats.org/officeDocument/2006/relationships/image" Target="http://t3.gstatic.com/images?q=tbn:ANd9GcScmXkE8mVPm3HgZF4KGcV7ZeHfOYOuDJD10MAo5JYO1UnYfbwpE_oTRBNN:i1.cpcache.com/product_zoom/354975254/i_love_my_daddy_ceramic_travel_mug.jpg%3Fheight%3D460%26width%3D460%26padToSquare%3Dtr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ANd9GcSkiyX_AG0rj2XK4wuLblL3E-sFMFN4pscIDaGzikxSwK7iGLAASbpPcEI:www.picturesof.net/_images_300/a_boy_playing_with_a_toy_fire_engine_royalty_free_080817-022588-061047.jpg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t1.gstatic.com/images?q=tbn:ANd9GcSCIb30vDupYoI4ZQGdoSELNOwMtZPjpyWyNuP2u4eNX212rHqWH7Ip8Qk:image.made-in-china.com/2f0j00svIEVSmYACqR/Customize-Flower-Girl-Dresses-for-Weddings-7142-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imgres?imgurl=http://i1.cpcache.com/product_zoom/354975254/i_love_my_daddy_ceramic_travel_mug.jpg?height%3D460%26width%3D460%26padToSquare%3Dtrue&amp;imgrefurl=http://www.cafepress.co.uk/%2Bi_love_my_daddy_ceramic_travel_mug,354975254&amp;usg=__8eQ4BOuxPd_HLl0R4-IrInp4Tdc=&amp;h=460&amp;w=460&amp;sz=31&amp;hl=en&amp;start=10&amp;zoom=1&amp;tbnid=2H6Hhjkill3xhM:&amp;tbnh=128&amp;tbnw=128&amp;ei=qH-4UdW1Gaml0AXMmYGoAw&amp;prev=/search?q%3Di%2BLOVE%2BMY%2BDADDY%26safe%3Dvss%26hl%3Den-GB%26gbv%3D2%26sout%3D1%26tbm%3Disch&amp;itbs=1&amp;sa=X&amp;ved=0CD4QrQMwCQ" TargetMode="External"/><Relationship Id="rId5" Type="http://schemas.openxmlformats.org/officeDocument/2006/relationships/hyperlink" Target="http://www.google.co.uk/imgres?imgurl=http://www.picturesof.net/_images_300/a_boy_playing_with_a_toy_fire_engine_royalty_free_080817-022588-061047.jpg&amp;imgrefurl=http://www.picturesof.net/pages/080817-022588-061047.html&amp;usg=__uTgej3FJiuEWHd-kuSEdOdFfmGk=&amp;h=297&amp;w=300&amp;sz=23&amp;hl=en&amp;start=18&amp;zoom=1&amp;tbnid=xnA1k3dycj33rM:&amp;tbnh=115&amp;tbnw=116&amp;ei=UIC4UYHkDsKw0QX11ICgAw&amp;prev=/search?q%3Dboy%2Bplaying%26safe%3Dvss%26hl%3Den-GB%26gbv%3D2%26sout%3D1%26tbm%3Disch&amp;itbs=1&amp;sa=X&amp;ved=0CE4QrQMwEQ" TargetMode="External"/><Relationship Id="rId15" Type="http://schemas.openxmlformats.org/officeDocument/2006/relationships/image" Target="media/image4.jpeg"/><Relationship Id="rId10" Type="http://schemas.openxmlformats.org/officeDocument/2006/relationships/image" Target="http://t1.gstatic.com/images?q=tbn:ANd9GcSbvaluOPBelUEHElliCoQO-FaYPNq-RTULV40YJXOmKZ2MBBEKHvAi0EA:images.cuddlycomments.com/5/136274e2d22cfaa4b0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.uk/imgres?imgurl=http://image.made-in-china.com/2f0j00svIEVSmYACqR/Customize-Flower-Girl-Dresses-for-Weddings-7142-.jpg&amp;imgrefurl=http://background-pictures.feedio.net/summer-dresses-for-weddings-bridal-wedding-dresses/weddingbellsblog.com*wp-content*uploads*2011*06*summer-dress-for-wedding-11.jpg/&amp;usg=__vvQyUFS-Nl1zoXsatjjaKrWncUM=&amp;h=3664&amp;w=2556&amp;sz=264&amp;hl=en&amp;start=8&amp;zoom=1&amp;tbnid=CSwB_vKXceKKpM:&amp;tbnh=150&amp;tbnw=105&amp;ei=VH-4UcLZLsWb0wWerICoBQ&amp;prev=/search?q%3Dgirl%2Bin%2Bwedding%2Bdress%26safe%3Dvss%26hl%3Den-GB%26gbv%3D2%26sout%3D1%26tbm%3Disch&amp;itbs=1&amp;sa=X&amp;ved=0CDoQrQMw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Waseley Hills High School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ELLES, Miss K (kelles)</dc:creator>
  <cp:lastModifiedBy>Chris</cp:lastModifiedBy>
  <cp:revision>2</cp:revision>
  <dcterms:created xsi:type="dcterms:W3CDTF">2014-12-02T09:42:00Z</dcterms:created>
  <dcterms:modified xsi:type="dcterms:W3CDTF">2018-01-25T09:39:00Z</dcterms:modified>
</cp:coreProperties>
</file>